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021EFDA7">
            <wp:extent cx="104775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728" cy="775927"/>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02DB1AEC" w14:textId="2CE532D0" w:rsidR="006C25BE"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8F3F84" w:rsidRPr="00A67BEF">
        <w:rPr>
          <w:rFonts w:ascii="Century Gothic" w:hAnsi="Century Gothic"/>
          <w:b/>
          <w:bCs/>
          <w:sz w:val="20"/>
          <w:szCs w:val="20"/>
        </w:rPr>
        <w:t xml:space="preserve">January </w:t>
      </w:r>
      <w:r w:rsidR="00351EC6">
        <w:rPr>
          <w:rFonts w:ascii="Century Gothic" w:hAnsi="Century Gothic"/>
          <w:b/>
          <w:bCs/>
          <w:sz w:val="20"/>
          <w:szCs w:val="20"/>
        </w:rPr>
        <w:t>22</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5E474236" w14:textId="77777777" w:rsidR="005B27D8" w:rsidRPr="00A67BEF" w:rsidRDefault="005B27D8" w:rsidP="00C95243">
      <w:pPr>
        <w:spacing w:after="0"/>
        <w:rPr>
          <w:rFonts w:ascii="Century Gothic" w:hAnsi="Century Gothic"/>
          <w:b/>
          <w:bCs/>
          <w:sz w:val="20"/>
          <w:szCs w:val="20"/>
        </w:rPr>
      </w:pP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584237D7"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8F3F84" w:rsidRPr="006C25BE">
        <w:rPr>
          <w:rFonts w:ascii="Century Gothic" w:hAnsi="Century Gothic"/>
          <w:b/>
          <w:bCs/>
          <w:sz w:val="18"/>
          <w:szCs w:val="18"/>
        </w:rPr>
        <w:t>01/</w:t>
      </w:r>
      <w:r w:rsidR="00855CFD" w:rsidRPr="006C25BE">
        <w:rPr>
          <w:rFonts w:ascii="Century Gothic" w:hAnsi="Century Gothic"/>
          <w:b/>
          <w:bCs/>
          <w:sz w:val="18"/>
          <w:szCs w:val="18"/>
        </w:rPr>
        <w:t>22</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71563F61" w:rsidR="001E726C" w:rsidRPr="006C25BE" w:rsidRDefault="00855CFD" w:rsidP="003A6390">
      <w:pPr>
        <w:pStyle w:val="ListParagraph"/>
        <w:numPr>
          <w:ilvl w:val="1"/>
          <w:numId w:val="4"/>
        </w:numPr>
        <w:spacing w:after="0" w:line="240" w:lineRule="auto"/>
        <w:rPr>
          <w:rFonts w:ascii="Century Gothic" w:hAnsi="Century Gothic"/>
          <w:sz w:val="18"/>
          <w:szCs w:val="18"/>
        </w:rPr>
      </w:pPr>
      <w:r w:rsidRPr="006C25BE">
        <w:rPr>
          <w:rFonts w:ascii="Century Gothic" w:hAnsi="Century Gothic"/>
          <w:sz w:val="18"/>
          <w:szCs w:val="18"/>
        </w:rPr>
        <w:t>01/08</w:t>
      </w:r>
      <w:r w:rsidR="00EE5387" w:rsidRPr="006C25BE">
        <w:rPr>
          <w:rFonts w:ascii="Century Gothic" w:hAnsi="Century Gothic"/>
          <w:sz w:val="18"/>
          <w:szCs w:val="18"/>
        </w:rPr>
        <w:t>/</w:t>
      </w:r>
      <w:r w:rsidR="004D4673" w:rsidRPr="006C25BE">
        <w:rPr>
          <w:rFonts w:ascii="Century Gothic" w:hAnsi="Century Gothic"/>
          <w:sz w:val="18"/>
          <w:szCs w:val="18"/>
        </w:rPr>
        <w:t>202</w:t>
      </w:r>
      <w:r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and 1/12/24 Special Called Meeting</w:t>
      </w:r>
      <w:r w:rsidR="00667D29" w:rsidRPr="006C25BE">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Pr="006C25BE"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205272B3" w14:textId="4C81247F"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440192" w:rsidRPr="006C25BE">
        <w:rPr>
          <w:rFonts w:ascii="Century Gothic" w:hAnsi="Century Gothic"/>
          <w:b/>
          <w:bCs/>
          <w:sz w:val="18"/>
          <w:szCs w:val="18"/>
        </w:rPr>
        <w:t>0</w:t>
      </w:r>
      <w:r w:rsidR="00351EC6" w:rsidRPr="006C25BE">
        <w:rPr>
          <w:rFonts w:ascii="Century Gothic" w:hAnsi="Century Gothic"/>
          <w:b/>
          <w:bCs/>
          <w:sz w:val="18"/>
          <w:szCs w:val="18"/>
        </w:rPr>
        <w:t>2/12</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6590B720"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351EC6" w:rsidRPr="005B27D8">
        <w:rPr>
          <w:rFonts w:ascii="Century Gothic" w:hAnsi="Century Gothic"/>
          <w:b/>
          <w:bCs/>
          <w:sz w:val="16"/>
          <w:szCs w:val="16"/>
        </w:rPr>
        <w:t>01/08</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7F722A10" w14:textId="3E18CEEA" w:rsidR="00654036" w:rsidRPr="005B27D8" w:rsidRDefault="00654036"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 01/12/2024 for Special Called Meeting</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45C7B644" w14:textId="1292F1AE" w:rsidR="00622DD8" w:rsidRPr="005B27D8" w:rsidRDefault="00622DD8"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Proclamation-Proclaiming </w:t>
      </w:r>
      <w:r w:rsidR="009D7AEA" w:rsidRPr="005B27D8">
        <w:rPr>
          <w:rFonts w:ascii="Century Gothic" w:hAnsi="Century Gothic"/>
          <w:b/>
          <w:bCs/>
          <w:sz w:val="16"/>
          <w:szCs w:val="16"/>
        </w:rPr>
        <w:t xml:space="preserve">the week of </w:t>
      </w:r>
      <w:r w:rsidR="00EE025D" w:rsidRPr="005B27D8">
        <w:rPr>
          <w:rFonts w:ascii="Century Gothic" w:hAnsi="Century Gothic"/>
          <w:b/>
          <w:bCs/>
          <w:sz w:val="16"/>
          <w:szCs w:val="16"/>
        </w:rPr>
        <w:t xml:space="preserve">January </w:t>
      </w:r>
      <w:r w:rsidR="009D7AEA" w:rsidRPr="005B27D8">
        <w:rPr>
          <w:rFonts w:ascii="Century Gothic" w:hAnsi="Century Gothic"/>
          <w:b/>
          <w:bCs/>
          <w:sz w:val="16"/>
          <w:szCs w:val="16"/>
        </w:rPr>
        <w:t>2</w:t>
      </w:r>
      <w:r w:rsidR="00422729" w:rsidRPr="005B27D8">
        <w:rPr>
          <w:rFonts w:ascii="Century Gothic" w:hAnsi="Century Gothic"/>
          <w:b/>
          <w:bCs/>
          <w:sz w:val="16"/>
          <w:szCs w:val="16"/>
        </w:rPr>
        <w:t>2</w:t>
      </w:r>
      <w:r w:rsidR="00376AD2" w:rsidRPr="005B27D8">
        <w:rPr>
          <w:rFonts w:ascii="Century Gothic" w:hAnsi="Century Gothic"/>
          <w:b/>
          <w:bCs/>
          <w:sz w:val="16"/>
          <w:szCs w:val="16"/>
        </w:rPr>
        <w:t xml:space="preserve">-26, </w:t>
      </w:r>
      <w:r w:rsidR="00D07573" w:rsidRPr="005B27D8">
        <w:rPr>
          <w:rFonts w:ascii="Century Gothic" w:hAnsi="Century Gothic"/>
          <w:b/>
          <w:bCs/>
          <w:sz w:val="16"/>
          <w:szCs w:val="16"/>
        </w:rPr>
        <w:t>2024,</w:t>
      </w:r>
      <w:r w:rsidR="009D7AEA" w:rsidRPr="005B27D8">
        <w:rPr>
          <w:rFonts w:ascii="Century Gothic" w:hAnsi="Century Gothic"/>
          <w:b/>
          <w:bCs/>
          <w:sz w:val="16"/>
          <w:szCs w:val="16"/>
        </w:rPr>
        <w:t xml:space="preserve"> as</w:t>
      </w:r>
      <w:r w:rsidR="00613885" w:rsidRPr="005B27D8">
        <w:rPr>
          <w:rFonts w:ascii="Century Gothic" w:hAnsi="Century Gothic"/>
          <w:b/>
          <w:bCs/>
          <w:sz w:val="16"/>
          <w:szCs w:val="16"/>
        </w:rPr>
        <w:t xml:space="preserve"> (CRNA)</w:t>
      </w:r>
      <w:r w:rsidR="009D7AEA" w:rsidRPr="005B27D8">
        <w:rPr>
          <w:rFonts w:ascii="Century Gothic" w:hAnsi="Century Gothic"/>
          <w:b/>
          <w:bCs/>
          <w:sz w:val="16"/>
          <w:szCs w:val="16"/>
        </w:rPr>
        <w:t xml:space="preserve"> </w:t>
      </w:r>
      <w:r w:rsidR="00613885" w:rsidRPr="005B27D8">
        <w:rPr>
          <w:rFonts w:ascii="Century Gothic" w:hAnsi="Century Gothic"/>
          <w:b/>
          <w:bCs/>
          <w:sz w:val="16"/>
          <w:szCs w:val="16"/>
        </w:rPr>
        <w:t>Certified Registered Nurse Anesthetists</w:t>
      </w:r>
      <w:r w:rsidR="009D7AEA" w:rsidRPr="005B27D8">
        <w:rPr>
          <w:rFonts w:ascii="Century Gothic" w:hAnsi="Century Gothic"/>
          <w:b/>
          <w:bCs/>
          <w:sz w:val="16"/>
          <w:szCs w:val="16"/>
        </w:rPr>
        <w:t xml:space="preserve"> Week </w:t>
      </w:r>
    </w:p>
    <w:p w14:paraId="25F639B4" w14:textId="2DF58606" w:rsidR="005B27D8" w:rsidRPr="005B27D8" w:rsidRDefault="005B27D8"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Recognize Planning and Zoning Commissioner Jack Gray for over 30 years of dedicated service on </w:t>
      </w:r>
      <w:r>
        <w:rPr>
          <w:rFonts w:ascii="Century Gothic" w:hAnsi="Century Gothic"/>
          <w:b/>
          <w:bCs/>
          <w:sz w:val="16"/>
          <w:szCs w:val="16"/>
        </w:rPr>
        <w:t xml:space="preserve">the </w:t>
      </w:r>
      <w:r w:rsidRPr="005B27D8">
        <w:rPr>
          <w:rFonts w:ascii="Century Gothic" w:hAnsi="Century Gothic"/>
          <w:b/>
          <w:bCs/>
          <w:sz w:val="16"/>
          <w:szCs w:val="16"/>
        </w:rPr>
        <w:t>Planning and Zoning Board</w:t>
      </w:r>
    </w:p>
    <w:p w14:paraId="7FA733F5" w14:textId="0A68AF85" w:rsidR="00A2093B" w:rsidRPr="005B27D8" w:rsidRDefault="00A2093B"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604D6F" w:rsidRPr="005B27D8">
        <w:rPr>
          <w:rFonts w:ascii="Century Gothic" w:hAnsi="Century Gothic"/>
          <w:b/>
          <w:bCs/>
          <w:sz w:val="16"/>
          <w:szCs w:val="16"/>
        </w:rPr>
        <w:t>City</w:t>
      </w:r>
      <w:r w:rsidRPr="005B27D8">
        <w:rPr>
          <w:rFonts w:ascii="Century Gothic" w:hAnsi="Century Gothic"/>
          <w:b/>
          <w:bCs/>
          <w:sz w:val="16"/>
          <w:szCs w:val="16"/>
        </w:rPr>
        <w:t xml:space="preserve"> </w:t>
      </w:r>
      <w:r w:rsidR="00604D6F" w:rsidRPr="005B27D8">
        <w:rPr>
          <w:rFonts w:ascii="Century Gothic" w:hAnsi="Century Gothic"/>
          <w:b/>
          <w:bCs/>
          <w:sz w:val="16"/>
          <w:szCs w:val="16"/>
        </w:rPr>
        <w:t>Engineer Blair Perry-</w:t>
      </w:r>
      <w:r w:rsidRPr="005B27D8">
        <w:rPr>
          <w:rFonts w:ascii="Century Gothic" w:hAnsi="Century Gothic"/>
          <w:b/>
          <w:bCs/>
          <w:sz w:val="16"/>
          <w:szCs w:val="16"/>
        </w:rPr>
        <w:t>Resolution 01222024-</w:t>
      </w:r>
      <w:r w:rsidR="00FE673B" w:rsidRPr="005B27D8">
        <w:rPr>
          <w:rFonts w:ascii="Century Gothic" w:hAnsi="Century Gothic"/>
          <w:b/>
          <w:bCs/>
          <w:sz w:val="16"/>
          <w:szCs w:val="16"/>
        </w:rPr>
        <w:t xml:space="preserve">Resoluton Affirming Transportation Plan Expenditures </w:t>
      </w:r>
      <w:r w:rsidR="007A6D42" w:rsidRPr="005B27D8">
        <w:rPr>
          <w:rFonts w:ascii="Century Gothic" w:hAnsi="Century Gothic"/>
          <w:b/>
          <w:bCs/>
          <w:sz w:val="16"/>
          <w:szCs w:val="16"/>
        </w:rPr>
        <w:t>for FYE 2023</w:t>
      </w:r>
      <w:r w:rsidR="00604D6F" w:rsidRPr="005B27D8">
        <w:rPr>
          <w:rFonts w:ascii="Century Gothic" w:hAnsi="Century Gothic"/>
          <w:b/>
          <w:bCs/>
          <w:sz w:val="16"/>
          <w:szCs w:val="16"/>
        </w:rPr>
        <w:t xml:space="preserve"> </w:t>
      </w:r>
    </w:p>
    <w:p w14:paraId="60A24CD7" w14:textId="507F4DC9" w:rsidR="00F86598" w:rsidRPr="005B27D8" w:rsidRDefault="00351EC6"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F86598" w:rsidRPr="005B27D8">
        <w:rPr>
          <w:rFonts w:ascii="Century Gothic" w:hAnsi="Century Gothic"/>
          <w:b/>
          <w:bCs/>
          <w:sz w:val="16"/>
          <w:szCs w:val="16"/>
        </w:rPr>
        <w:t>-</w:t>
      </w:r>
      <w:r w:rsidR="00A8549A" w:rsidRPr="005B27D8">
        <w:rPr>
          <w:rFonts w:ascii="Century Gothic" w:hAnsi="Century Gothic"/>
          <w:b/>
          <w:bCs/>
          <w:sz w:val="16"/>
          <w:szCs w:val="16"/>
        </w:rPr>
        <w:t>Ordinance</w:t>
      </w:r>
      <w:r w:rsidR="005A4C01" w:rsidRPr="005B27D8">
        <w:rPr>
          <w:rFonts w:ascii="Century Gothic" w:hAnsi="Century Gothic"/>
          <w:b/>
          <w:bCs/>
          <w:sz w:val="16"/>
          <w:szCs w:val="16"/>
        </w:rPr>
        <w:t xml:space="preserve"> 940</w:t>
      </w:r>
      <w:r w:rsidR="0048669E" w:rsidRPr="005B27D8">
        <w:rPr>
          <w:rFonts w:ascii="Century Gothic" w:hAnsi="Century Gothic"/>
          <w:b/>
          <w:bCs/>
          <w:sz w:val="16"/>
          <w:szCs w:val="16"/>
        </w:rPr>
        <w:t>-2023A-Kristal and Michael Fotheringham-5194 S. Shades Crest Road-</w:t>
      </w:r>
      <w:r w:rsidR="00635DA4" w:rsidRPr="005B27D8">
        <w:rPr>
          <w:rFonts w:ascii="Century Gothic" w:hAnsi="Century Gothic"/>
          <w:b/>
          <w:bCs/>
          <w:sz w:val="16"/>
          <w:szCs w:val="16"/>
        </w:rPr>
        <w:t>128280000013.006</w:t>
      </w:r>
    </w:p>
    <w:p w14:paraId="19312D51" w14:textId="7F0723D7" w:rsidR="00F86598" w:rsidRPr="005B27D8" w:rsidRDefault="00351EC6"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F86598" w:rsidRPr="005B27D8">
        <w:rPr>
          <w:rFonts w:ascii="Century Gothic" w:hAnsi="Century Gothic"/>
          <w:b/>
          <w:bCs/>
          <w:sz w:val="16"/>
          <w:szCs w:val="16"/>
        </w:rPr>
        <w:t>-</w:t>
      </w:r>
      <w:r w:rsidR="00635DA4" w:rsidRPr="005B27D8">
        <w:rPr>
          <w:rFonts w:ascii="Century Gothic" w:hAnsi="Century Gothic"/>
          <w:b/>
          <w:bCs/>
          <w:sz w:val="16"/>
          <w:szCs w:val="16"/>
        </w:rPr>
        <w:t>Ordinance 941-2023A-</w:t>
      </w:r>
      <w:r w:rsidR="00524585" w:rsidRPr="005B27D8">
        <w:rPr>
          <w:rFonts w:ascii="Century Gothic" w:hAnsi="Century Gothic"/>
          <w:b/>
          <w:bCs/>
          <w:sz w:val="16"/>
          <w:szCs w:val="16"/>
        </w:rPr>
        <w:t>Joseph and Zena Williamson-4336 South Shades Crest Road-121120000009.000</w:t>
      </w:r>
    </w:p>
    <w:p w14:paraId="003223ED" w14:textId="67FD18A5" w:rsidR="00524585" w:rsidRPr="005B27D8" w:rsidRDefault="00351EC6"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8B0E28" w:rsidRPr="005B27D8">
        <w:rPr>
          <w:rFonts w:ascii="Century Gothic" w:hAnsi="Century Gothic"/>
          <w:b/>
          <w:bCs/>
          <w:sz w:val="16"/>
          <w:szCs w:val="16"/>
        </w:rPr>
        <w:t>-Ordinance 942-202</w:t>
      </w:r>
      <w:r w:rsidR="001178E5" w:rsidRPr="005B27D8">
        <w:rPr>
          <w:rFonts w:ascii="Century Gothic" w:hAnsi="Century Gothic"/>
          <w:b/>
          <w:bCs/>
          <w:sz w:val="16"/>
          <w:szCs w:val="16"/>
        </w:rPr>
        <w:t>4</w:t>
      </w:r>
      <w:r w:rsidR="008B0E28" w:rsidRPr="005B27D8">
        <w:rPr>
          <w:rFonts w:ascii="Century Gothic" w:hAnsi="Century Gothic"/>
          <w:b/>
          <w:bCs/>
          <w:sz w:val="16"/>
          <w:szCs w:val="16"/>
        </w:rPr>
        <w:t xml:space="preserve">A-Kevin Bos-2215 </w:t>
      </w:r>
      <w:r w:rsidR="001940FD" w:rsidRPr="005B27D8">
        <w:rPr>
          <w:rFonts w:ascii="Century Gothic" w:hAnsi="Century Gothic"/>
          <w:b/>
          <w:bCs/>
          <w:sz w:val="16"/>
          <w:szCs w:val="16"/>
        </w:rPr>
        <w:t>Shiver Drive-</w:t>
      </w:r>
      <w:r w:rsidR="0038339B" w:rsidRPr="005B27D8">
        <w:rPr>
          <w:rFonts w:ascii="Century Gothic" w:hAnsi="Century Gothic"/>
          <w:b/>
          <w:bCs/>
          <w:sz w:val="16"/>
          <w:szCs w:val="16"/>
        </w:rPr>
        <w:t>4200121000032.000</w:t>
      </w:r>
    </w:p>
    <w:p w14:paraId="32DC2922" w14:textId="78BED387" w:rsidR="005C1059" w:rsidRPr="005B27D8" w:rsidRDefault="00351EC6"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5C1059" w:rsidRPr="005B27D8">
        <w:rPr>
          <w:rFonts w:ascii="Century Gothic" w:hAnsi="Century Gothic"/>
          <w:b/>
          <w:bCs/>
          <w:sz w:val="16"/>
          <w:szCs w:val="16"/>
        </w:rPr>
        <w:t>-Ordinance 943-2024A-Cheryl Fuller-7801 Hwy 13</w:t>
      </w:r>
      <w:r w:rsidR="008E17A1" w:rsidRPr="005B27D8">
        <w:rPr>
          <w:rFonts w:ascii="Century Gothic" w:hAnsi="Century Gothic"/>
          <w:b/>
          <w:bCs/>
          <w:sz w:val="16"/>
          <w:szCs w:val="16"/>
        </w:rPr>
        <w:t>-127250000014.000</w:t>
      </w:r>
    </w:p>
    <w:p w14:paraId="57848396" w14:textId="7D860AAC" w:rsidR="008E17A1" w:rsidRPr="005B27D8" w:rsidRDefault="00351EC6"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w:t>
      </w:r>
      <w:r w:rsidR="008E17A1" w:rsidRPr="005B27D8">
        <w:rPr>
          <w:rFonts w:ascii="Century Gothic" w:hAnsi="Century Gothic"/>
          <w:b/>
          <w:bCs/>
          <w:sz w:val="16"/>
          <w:szCs w:val="16"/>
        </w:rPr>
        <w:t>-Ordinance 944-2024A-</w:t>
      </w:r>
      <w:r w:rsidR="00AE0202" w:rsidRPr="005B27D8">
        <w:rPr>
          <w:rFonts w:ascii="Century Gothic" w:hAnsi="Century Gothic"/>
          <w:b/>
          <w:bCs/>
          <w:sz w:val="16"/>
          <w:szCs w:val="16"/>
        </w:rPr>
        <w:t>BRG on Woodhaven LLC-3939 Woodhaven Road-4100062002013000</w:t>
      </w:r>
    </w:p>
    <w:p w14:paraId="3A04BCE0" w14:textId="6F446652" w:rsidR="005B27D8" w:rsidRDefault="00B26BB2" w:rsidP="005B27D8">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Approve/Deny-Zoning Amendment</w:t>
      </w:r>
      <w:r w:rsidR="00F23872" w:rsidRPr="005B27D8">
        <w:rPr>
          <w:rFonts w:ascii="Century Gothic" w:hAnsi="Century Gothic"/>
          <w:b/>
          <w:bCs/>
          <w:sz w:val="16"/>
          <w:szCs w:val="16"/>
        </w:rPr>
        <w:t>-Change to Article IXXIV Section 3 PRD</w:t>
      </w:r>
      <w:r w:rsidR="00091C2A" w:rsidRPr="005B27D8">
        <w:rPr>
          <w:rFonts w:ascii="Century Gothic" w:hAnsi="Century Gothic"/>
          <w:b/>
          <w:bCs/>
          <w:sz w:val="16"/>
          <w:szCs w:val="16"/>
        </w:rPr>
        <w:t xml:space="preserve">- Approved by Planning and Zoning on </w:t>
      </w:r>
      <w:r w:rsidR="005B27D8" w:rsidRPr="005B27D8">
        <w:rPr>
          <w:rFonts w:ascii="Century Gothic" w:hAnsi="Century Gothic"/>
          <w:b/>
          <w:bCs/>
          <w:sz w:val="16"/>
          <w:szCs w:val="16"/>
        </w:rPr>
        <w:t>01/18/2024.</w:t>
      </w:r>
    </w:p>
    <w:p w14:paraId="5E017A74" w14:textId="44CFD34C" w:rsidR="00A57ED3" w:rsidRPr="005B27D8" w:rsidRDefault="00A57ED3" w:rsidP="005B27D8">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6A5656">
        <w:rPr>
          <w:rFonts w:ascii="Century Gothic" w:hAnsi="Century Gothic"/>
          <w:b/>
          <w:bCs/>
          <w:sz w:val="16"/>
          <w:szCs w:val="16"/>
        </w:rPr>
        <w:t xml:space="preserve">To Move Forward with the </w:t>
      </w:r>
      <w:r>
        <w:rPr>
          <w:rFonts w:ascii="Century Gothic" w:hAnsi="Century Gothic"/>
          <w:b/>
          <w:bCs/>
          <w:sz w:val="16"/>
          <w:szCs w:val="16"/>
        </w:rPr>
        <w:t xml:space="preserve">Abatement </w:t>
      </w:r>
      <w:r w:rsidR="00CA74B1">
        <w:rPr>
          <w:rFonts w:ascii="Century Gothic" w:hAnsi="Century Gothic"/>
          <w:b/>
          <w:bCs/>
          <w:sz w:val="16"/>
          <w:szCs w:val="16"/>
        </w:rPr>
        <w:t>of Nuisance Properties- 1128 Amberly Woods Drive and 4734 Hollow Lane</w:t>
      </w:r>
    </w:p>
    <w:p w14:paraId="44BC56F8" w14:textId="01CB56C6" w:rsidR="00F75D2B" w:rsidRPr="005B27D8" w:rsidRDefault="00F75D2B" w:rsidP="00C97DEC">
      <w:pPr>
        <w:pStyle w:val="ListParagraph"/>
        <w:numPr>
          <w:ilvl w:val="0"/>
          <w:numId w:val="5"/>
        </w:numPr>
        <w:spacing w:after="0" w:line="240" w:lineRule="auto"/>
        <w:rPr>
          <w:rFonts w:ascii="Century Gothic" w:hAnsi="Century Gothic"/>
          <w:b/>
          <w:bCs/>
          <w:sz w:val="16"/>
          <w:szCs w:val="16"/>
        </w:rPr>
      </w:pPr>
      <w:bookmarkStart w:id="3" w:name="_Hlk155968872"/>
      <w:r w:rsidRPr="005B27D8">
        <w:rPr>
          <w:rFonts w:ascii="Century Gothic" w:hAnsi="Century Gothic"/>
          <w:b/>
          <w:bCs/>
          <w:sz w:val="16"/>
          <w:szCs w:val="16"/>
        </w:rPr>
        <w:t>First Reading-</w:t>
      </w:r>
      <w:r w:rsidR="00470D26" w:rsidRPr="005B27D8">
        <w:rPr>
          <w:rFonts w:ascii="Century Gothic" w:hAnsi="Century Gothic"/>
          <w:b/>
          <w:bCs/>
          <w:sz w:val="16"/>
          <w:szCs w:val="16"/>
        </w:rPr>
        <w:t>Ordinance 945-2024A</w:t>
      </w:r>
      <w:bookmarkEnd w:id="3"/>
      <w:r w:rsidR="00470D26" w:rsidRPr="005B27D8">
        <w:rPr>
          <w:rFonts w:ascii="Century Gothic" w:hAnsi="Century Gothic"/>
          <w:b/>
          <w:bCs/>
          <w:sz w:val="16"/>
          <w:szCs w:val="16"/>
        </w:rPr>
        <w:t>-Larry and Janice Wilbert-1640 Hwy 93-</w:t>
      </w:r>
      <w:r w:rsidR="007D2E23" w:rsidRPr="005B27D8">
        <w:rPr>
          <w:rFonts w:ascii="Century Gothic" w:hAnsi="Century Gothic"/>
          <w:b/>
          <w:bCs/>
          <w:sz w:val="16"/>
          <w:szCs w:val="16"/>
        </w:rPr>
        <w:t>126230000006.004</w:t>
      </w:r>
    </w:p>
    <w:p w14:paraId="4C093DC9" w14:textId="5CE2CAB3"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94</w:t>
      </w:r>
      <w:r w:rsidR="003F387C" w:rsidRPr="005B27D8">
        <w:rPr>
          <w:rFonts w:ascii="Century Gothic" w:hAnsi="Century Gothic"/>
          <w:b/>
          <w:bCs/>
          <w:sz w:val="16"/>
          <w:szCs w:val="16"/>
        </w:rPr>
        <w:t>6</w:t>
      </w:r>
      <w:r w:rsidRPr="005B27D8">
        <w:rPr>
          <w:rFonts w:ascii="Century Gothic" w:hAnsi="Century Gothic"/>
          <w:b/>
          <w:bCs/>
          <w:sz w:val="16"/>
          <w:szCs w:val="16"/>
        </w:rPr>
        <w:t>-2024A</w:t>
      </w:r>
      <w:r w:rsidR="003F387C" w:rsidRPr="005B27D8">
        <w:rPr>
          <w:rFonts w:ascii="Century Gothic" w:hAnsi="Century Gothic"/>
          <w:b/>
          <w:bCs/>
          <w:sz w:val="16"/>
          <w:szCs w:val="16"/>
        </w:rPr>
        <w:t>-Susan P Hollis-4233 South Shades Crest-4200121000039.000</w:t>
      </w:r>
    </w:p>
    <w:p w14:paraId="3E8CC259" w14:textId="68DC96D3"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94</w:t>
      </w:r>
      <w:r w:rsidR="003F387C" w:rsidRPr="005B27D8">
        <w:rPr>
          <w:rFonts w:ascii="Century Gothic" w:hAnsi="Century Gothic"/>
          <w:b/>
          <w:bCs/>
          <w:sz w:val="16"/>
          <w:szCs w:val="16"/>
        </w:rPr>
        <w:t>7</w:t>
      </w:r>
      <w:r w:rsidRPr="005B27D8">
        <w:rPr>
          <w:rFonts w:ascii="Century Gothic" w:hAnsi="Century Gothic"/>
          <w:b/>
          <w:bCs/>
          <w:sz w:val="16"/>
          <w:szCs w:val="16"/>
        </w:rPr>
        <w:t>-2024A</w:t>
      </w:r>
      <w:r w:rsidR="003F387C" w:rsidRPr="005B27D8">
        <w:rPr>
          <w:rFonts w:ascii="Century Gothic" w:hAnsi="Century Gothic"/>
          <w:b/>
          <w:bCs/>
          <w:sz w:val="16"/>
          <w:szCs w:val="16"/>
        </w:rPr>
        <w:t>-Susan P Hollis-</w:t>
      </w:r>
      <w:r w:rsidR="00E057CF" w:rsidRPr="005B27D8">
        <w:rPr>
          <w:rFonts w:ascii="Century Gothic" w:hAnsi="Century Gothic"/>
          <w:b/>
          <w:bCs/>
          <w:sz w:val="16"/>
          <w:szCs w:val="16"/>
        </w:rPr>
        <w:t>4255 South Shades Crest-</w:t>
      </w:r>
      <w:r w:rsidR="00030E63" w:rsidRPr="005B27D8">
        <w:rPr>
          <w:rFonts w:ascii="Century Gothic" w:hAnsi="Century Gothic"/>
          <w:b/>
          <w:bCs/>
          <w:sz w:val="16"/>
          <w:szCs w:val="16"/>
        </w:rPr>
        <w:t>4200124000001.000</w:t>
      </w:r>
    </w:p>
    <w:p w14:paraId="5075D6F1" w14:textId="6362E680"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94</w:t>
      </w:r>
      <w:r w:rsidR="003F387C" w:rsidRPr="005B27D8">
        <w:rPr>
          <w:rFonts w:ascii="Century Gothic" w:hAnsi="Century Gothic"/>
          <w:b/>
          <w:bCs/>
          <w:sz w:val="16"/>
          <w:szCs w:val="16"/>
        </w:rPr>
        <w:t>8</w:t>
      </w:r>
      <w:r w:rsidRPr="005B27D8">
        <w:rPr>
          <w:rFonts w:ascii="Century Gothic" w:hAnsi="Century Gothic"/>
          <w:b/>
          <w:bCs/>
          <w:sz w:val="16"/>
          <w:szCs w:val="16"/>
        </w:rPr>
        <w:t>-2024A</w:t>
      </w:r>
      <w:r w:rsidR="00030E63" w:rsidRPr="005B27D8">
        <w:rPr>
          <w:rFonts w:ascii="Century Gothic" w:hAnsi="Century Gothic"/>
          <w:b/>
          <w:bCs/>
          <w:sz w:val="16"/>
          <w:szCs w:val="16"/>
        </w:rPr>
        <w:t>-Steven G &amp; Bonnie P Sanders-</w:t>
      </w:r>
      <w:r w:rsidR="0084379F" w:rsidRPr="005B27D8">
        <w:rPr>
          <w:rFonts w:ascii="Century Gothic" w:hAnsi="Century Gothic"/>
          <w:b/>
          <w:bCs/>
          <w:sz w:val="16"/>
          <w:szCs w:val="16"/>
        </w:rPr>
        <w:t>4609 South Shades Crest-126140001006.007</w:t>
      </w:r>
    </w:p>
    <w:p w14:paraId="3FA3DCEC" w14:textId="1C6A9286"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94</w:t>
      </w:r>
      <w:r w:rsidR="003F387C" w:rsidRPr="005B27D8">
        <w:rPr>
          <w:rFonts w:ascii="Century Gothic" w:hAnsi="Century Gothic"/>
          <w:b/>
          <w:bCs/>
          <w:sz w:val="16"/>
          <w:szCs w:val="16"/>
        </w:rPr>
        <w:t>9</w:t>
      </w:r>
      <w:r w:rsidRPr="005B27D8">
        <w:rPr>
          <w:rFonts w:ascii="Century Gothic" w:hAnsi="Century Gothic"/>
          <w:b/>
          <w:bCs/>
          <w:sz w:val="16"/>
          <w:szCs w:val="16"/>
        </w:rPr>
        <w:t>-2024A</w:t>
      </w:r>
      <w:r w:rsidR="0084379F" w:rsidRPr="005B27D8">
        <w:rPr>
          <w:rFonts w:ascii="Century Gothic" w:hAnsi="Century Gothic"/>
          <w:b/>
          <w:bCs/>
          <w:sz w:val="16"/>
          <w:szCs w:val="16"/>
        </w:rPr>
        <w:t>-</w:t>
      </w:r>
      <w:r w:rsidR="000168FD" w:rsidRPr="005B27D8">
        <w:rPr>
          <w:rFonts w:ascii="Century Gothic" w:hAnsi="Century Gothic"/>
          <w:b/>
          <w:bCs/>
          <w:sz w:val="16"/>
          <w:szCs w:val="16"/>
        </w:rPr>
        <w:t>City of Helena-4676 South Shades Crest Road-4200143000017.000</w:t>
      </w:r>
    </w:p>
    <w:p w14:paraId="15C4F27F" w14:textId="3E13F158"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3F387C" w:rsidRPr="005B27D8">
        <w:rPr>
          <w:rFonts w:ascii="Century Gothic" w:hAnsi="Century Gothic"/>
          <w:b/>
          <w:bCs/>
          <w:sz w:val="16"/>
          <w:szCs w:val="16"/>
        </w:rPr>
        <w:t>50</w:t>
      </w:r>
      <w:r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922FBB" w:rsidRPr="005B27D8">
        <w:rPr>
          <w:rFonts w:ascii="Century Gothic" w:hAnsi="Century Gothic"/>
          <w:b/>
          <w:bCs/>
          <w:sz w:val="16"/>
          <w:szCs w:val="16"/>
        </w:rPr>
        <w:t>4688 South Shades Crest Road-4200143000014.000</w:t>
      </w:r>
    </w:p>
    <w:p w14:paraId="0AEFBF47" w14:textId="033AA42F" w:rsidR="00196C7A" w:rsidRPr="005B27D8" w:rsidRDefault="00196C7A" w:rsidP="00C97DE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3F387C" w:rsidRPr="005B27D8">
        <w:rPr>
          <w:rFonts w:ascii="Century Gothic" w:hAnsi="Century Gothic"/>
          <w:b/>
          <w:bCs/>
          <w:sz w:val="16"/>
          <w:szCs w:val="16"/>
        </w:rPr>
        <w:t>51</w:t>
      </w:r>
      <w:r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441022" w:rsidRPr="005B27D8">
        <w:rPr>
          <w:rFonts w:ascii="Century Gothic" w:hAnsi="Century Gothic"/>
          <w:b/>
          <w:bCs/>
          <w:sz w:val="16"/>
          <w:szCs w:val="16"/>
        </w:rPr>
        <w:t>4696 South Shades Crest Road-420014300001</w:t>
      </w:r>
      <w:r w:rsidR="00A75C88" w:rsidRPr="005B27D8">
        <w:rPr>
          <w:rFonts w:ascii="Century Gothic" w:hAnsi="Century Gothic"/>
          <w:b/>
          <w:bCs/>
          <w:sz w:val="16"/>
          <w:szCs w:val="16"/>
        </w:rPr>
        <w:t>2.000</w:t>
      </w:r>
    </w:p>
    <w:p w14:paraId="570AC507" w14:textId="6EC3F6D8" w:rsidR="00922FBB" w:rsidRPr="005B27D8" w:rsidRDefault="00196C7A" w:rsidP="00922FBB">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3F387C" w:rsidRPr="005B27D8">
        <w:rPr>
          <w:rFonts w:ascii="Century Gothic" w:hAnsi="Century Gothic"/>
          <w:b/>
          <w:bCs/>
          <w:sz w:val="16"/>
          <w:szCs w:val="16"/>
        </w:rPr>
        <w:t>52</w:t>
      </w:r>
      <w:r w:rsidRPr="005B27D8">
        <w:rPr>
          <w:rFonts w:ascii="Century Gothic" w:hAnsi="Century Gothic"/>
          <w:b/>
          <w:bCs/>
          <w:sz w:val="16"/>
          <w:szCs w:val="16"/>
        </w:rPr>
        <w:t>-2024A</w:t>
      </w:r>
      <w:r w:rsidR="000168FD" w:rsidRPr="005B27D8">
        <w:rPr>
          <w:rFonts w:ascii="Century Gothic" w:hAnsi="Century Gothic"/>
          <w:b/>
          <w:bCs/>
          <w:sz w:val="16"/>
          <w:szCs w:val="16"/>
        </w:rPr>
        <w:t>-City of Helena-</w:t>
      </w:r>
      <w:r w:rsidR="00DF0891" w:rsidRPr="005B27D8">
        <w:rPr>
          <w:rFonts w:ascii="Century Gothic" w:hAnsi="Century Gothic"/>
          <w:b/>
          <w:bCs/>
          <w:sz w:val="16"/>
          <w:szCs w:val="16"/>
        </w:rPr>
        <w:t>4700 South Shades Crest Road-4200143000011.000</w:t>
      </w:r>
    </w:p>
    <w:p w14:paraId="09881D63" w14:textId="61E146BB" w:rsidR="00922FBB" w:rsidRPr="005B27D8" w:rsidRDefault="00922FBB" w:rsidP="006C0CCC">
      <w:pPr>
        <w:pStyle w:val="ListParagraph"/>
        <w:numPr>
          <w:ilvl w:val="0"/>
          <w:numId w:val="5"/>
        </w:numPr>
        <w:spacing w:after="0" w:line="240" w:lineRule="auto"/>
        <w:rPr>
          <w:rFonts w:ascii="Century Gothic" w:hAnsi="Century Gothic"/>
          <w:b/>
          <w:bCs/>
          <w:sz w:val="16"/>
          <w:szCs w:val="16"/>
        </w:rPr>
      </w:pPr>
      <w:bookmarkStart w:id="4" w:name="_Hlk156389421"/>
      <w:r w:rsidRPr="005B27D8">
        <w:rPr>
          <w:rFonts w:ascii="Century Gothic" w:hAnsi="Century Gothic"/>
          <w:b/>
          <w:bCs/>
          <w:sz w:val="16"/>
          <w:szCs w:val="16"/>
        </w:rPr>
        <w:t>First Reading-Ordinance 95</w:t>
      </w:r>
      <w:r w:rsidR="00AF68C0" w:rsidRPr="005B27D8">
        <w:rPr>
          <w:rFonts w:ascii="Century Gothic" w:hAnsi="Century Gothic"/>
          <w:b/>
          <w:bCs/>
          <w:sz w:val="16"/>
          <w:szCs w:val="16"/>
        </w:rPr>
        <w:t>3</w:t>
      </w:r>
      <w:r w:rsidRPr="005B27D8">
        <w:rPr>
          <w:rFonts w:ascii="Century Gothic" w:hAnsi="Century Gothic"/>
          <w:b/>
          <w:bCs/>
          <w:sz w:val="16"/>
          <w:szCs w:val="16"/>
        </w:rPr>
        <w:t>-2024A</w:t>
      </w:r>
      <w:bookmarkEnd w:id="4"/>
      <w:r w:rsidRPr="005B27D8">
        <w:rPr>
          <w:rFonts w:ascii="Century Gothic" w:hAnsi="Century Gothic"/>
          <w:b/>
          <w:bCs/>
          <w:sz w:val="16"/>
          <w:szCs w:val="16"/>
        </w:rPr>
        <w:t>-</w:t>
      </w:r>
      <w:r w:rsidR="00192537" w:rsidRPr="005B27D8">
        <w:rPr>
          <w:rFonts w:ascii="Century Gothic" w:hAnsi="Century Gothic"/>
          <w:b/>
          <w:bCs/>
          <w:sz w:val="16"/>
          <w:szCs w:val="16"/>
        </w:rPr>
        <w:t>BRG on Woodhaven LLC-3931 Woodhaven Road</w:t>
      </w:r>
      <w:r w:rsidR="006C25BE" w:rsidRPr="005B27D8">
        <w:rPr>
          <w:rFonts w:ascii="Century Gothic" w:hAnsi="Century Gothic"/>
          <w:b/>
          <w:bCs/>
          <w:sz w:val="16"/>
          <w:szCs w:val="16"/>
        </w:rPr>
        <w:t>-4200062002013.000</w:t>
      </w:r>
    </w:p>
    <w:p w14:paraId="63815DBF" w14:textId="509937DD"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4</w:t>
      </w:r>
      <w:r w:rsidRPr="005B27D8">
        <w:rPr>
          <w:rFonts w:ascii="Century Gothic" w:hAnsi="Century Gothic"/>
          <w:b/>
          <w:bCs/>
          <w:sz w:val="16"/>
          <w:szCs w:val="16"/>
        </w:rPr>
        <w:t>-2024A-</w:t>
      </w:r>
      <w:r w:rsidR="00FC7272" w:rsidRPr="005B27D8">
        <w:rPr>
          <w:rFonts w:ascii="Century Gothic" w:hAnsi="Century Gothic"/>
          <w:b/>
          <w:bCs/>
          <w:sz w:val="16"/>
          <w:szCs w:val="16"/>
        </w:rPr>
        <w:t>Betty Paulk-350 Drexel Road SE-</w:t>
      </w:r>
      <w:r w:rsidR="00522CC8" w:rsidRPr="005B27D8">
        <w:rPr>
          <w:rFonts w:ascii="Century Gothic" w:hAnsi="Century Gothic"/>
          <w:b/>
          <w:bCs/>
          <w:sz w:val="16"/>
          <w:szCs w:val="16"/>
        </w:rPr>
        <w:t>4200011000004.000</w:t>
      </w:r>
    </w:p>
    <w:p w14:paraId="1B5FA000" w14:textId="505CA807"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5</w:t>
      </w:r>
      <w:r w:rsidRPr="005B27D8">
        <w:rPr>
          <w:rFonts w:ascii="Century Gothic" w:hAnsi="Century Gothic"/>
          <w:b/>
          <w:bCs/>
          <w:sz w:val="16"/>
          <w:szCs w:val="16"/>
        </w:rPr>
        <w:t>-2024A</w:t>
      </w:r>
      <w:r w:rsidR="00FC7272" w:rsidRPr="005B27D8">
        <w:rPr>
          <w:rFonts w:ascii="Century Gothic" w:hAnsi="Century Gothic"/>
          <w:b/>
          <w:bCs/>
          <w:sz w:val="16"/>
          <w:szCs w:val="16"/>
        </w:rPr>
        <w:t>-Betty Paulk-347</w:t>
      </w:r>
      <w:r w:rsidR="00522CC8" w:rsidRPr="005B27D8">
        <w:rPr>
          <w:rFonts w:ascii="Century Gothic" w:hAnsi="Century Gothic"/>
          <w:b/>
          <w:bCs/>
          <w:sz w:val="16"/>
          <w:szCs w:val="16"/>
        </w:rPr>
        <w:t xml:space="preserve"> Drexel Road SE-4200011000003.000</w:t>
      </w:r>
    </w:p>
    <w:p w14:paraId="230D753D" w14:textId="327CDA74"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6</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807008" w:rsidRPr="005B27D8">
        <w:rPr>
          <w:rFonts w:ascii="Century Gothic" w:hAnsi="Century Gothic"/>
          <w:b/>
          <w:bCs/>
          <w:sz w:val="16"/>
          <w:szCs w:val="16"/>
        </w:rPr>
        <w:t>3556 Hwy 13</w:t>
      </w:r>
      <w:r w:rsidR="003E2B74" w:rsidRPr="005B27D8">
        <w:rPr>
          <w:rFonts w:ascii="Century Gothic" w:hAnsi="Century Gothic"/>
          <w:b/>
          <w:bCs/>
          <w:sz w:val="16"/>
          <w:szCs w:val="16"/>
        </w:rPr>
        <w:t>-243050000017.000</w:t>
      </w:r>
    </w:p>
    <w:p w14:paraId="382BF60B" w14:textId="32C80FC8" w:rsidR="002728E8" w:rsidRPr="005B27D8" w:rsidRDefault="00AA59A5" w:rsidP="002728E8">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7</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EC15D3" w:rsidRPr="005B27D8">
        <w:rPr>
          <w:rFonts w:ascii="Century Gothic" w:hAnsi="Century Gothic"/>
          <w:b/>
          <w:bCs/>
          <w:sz w:val="16"/>
          <w:szCs w:val="16"/>
        </w:rPr>
        <w:t>101 Hubbard Road-</w:t>
      </w:r>
      <w:r w:rsidR="002728E8" w:rsidRPr="005B27D8">
        <w:rPr>
          <w:rFonts w:ascii="Century Gothic" w:hAnsi="Century Gothic"/>
          <w:b/>
          <w:bCs/>
          <w:sz w:val="16"/>
          <w:szCs w:val="16"/>
        </w:rPr>
        <w:t>243050000016.000</w:t>
      </w:r>
    </w:p>
    <w:p w14:paraId="139EDD03" w14:textId="559F5CCA"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8</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FB3789" w:rsidRPr="005B27D8">
        <w:rPr>
          <w:rFonts w:ascii="Century Gothic" w:hAnsi="Century Gothic"/>
          <w:b/>
          <w:bCs/>
          <w:sz w:val="16"/>
          <w:szCs w:val="16"/>
        </w:rPr>
        <w:t>3434 Hwy 13-243050000015.000</w:t>
      </w:r>
    </w:p>
    <w:p w14:paraId="0490ED2C" w14:textId="26C9293E"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95</w:t>
      </w:r>
      <w:r w:rsidR="00AF68C0" w:rsidRPr="005B27D8">
        <w:rPr>
          <w:rFonts w:ascii="Century Gothic" w:hAnsi="Century Gothic"/>
          <w:b/>
          <w:bCs/>
          <w:sz w:val="16"/>
          <w:szCs w:val="16"/>
        </w:rPr>
        <w:t>9</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035467" w:rsidRPr="005B27D8">
        <w:rPr>
          <w:rFonts w:ascii="Century Gothic" w:hAnsi="Century Gothic"/>
          <w:b/>
          <w:bCs/>
          <w:sz w:val="16"/>
          <w:szCs w:val="16"/>
        </w:rPr>
        <w:t>3422 Hwy 13-</w:t>
      </w:r>
      <w:r w:rsidR="00D014CD" w:rsidRPr="005B27D8">
        <w:rPr>
          <w:rFonts w:ascii="Century Gothic" w:hAnsi="Century Gothic"/>
          <w:b/>
          <w:bCs/>
          <w:sz w:val="16"/>
          <w:szCs w:val="16"/>
        </w:rPr>
        <w:t>243050000014.000</w:t>
      </w:r>
    </w:p>
    <w:p w14:paraId="12FD8A60" w14:textId="2330B132"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AF68C0" w:rsidRPr="005B27D8">
        <w:rPr>
          <w:rFonts w:ascii="Century Gothic" w:hAnsi="Century Gothic"/>
          <w:b/>
          <w:bCs/>
          <w:sz w:val="16"/>
          <w:szCs w:val="16"/>
        </w:rPr>
        <w:t>60</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2D6942" w:rsidRPr="005B27D8">
        <w:rPr>
          <w:rFonts w:ascii="Century Gothic" w:hAnsi="Century Gothic"/>
          <w:b/>
          <w:bCs/>
          <w:sz w:val="16"/>
          <w:szCs w:val="16"/>
        </w:rPr>
        <w:t>88 Hubbard Rd-243080000001.000</w:t>
      </w:r>
    </w:p>
    <w:p w14:paraId="105ECF76" w14:textId="1BE89182"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AF68C0" w:rsidRPr="005B27D8">
        <w:rPr>
          <w:rFonts w:ascii="Century Gothic" w:hAnsi="Century Gothic"/>
          <w:b/>
          <w:bCs/>
          <w:sz w:val="16"/>
          <w:szCs w:val="16"/>
        </w:rPr>
        <w:t>61</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5571F6" w:rsidRPr="005B27D8">
        <w:rPr>
          <w:rFonts w:ascii="Century Gothic" w:hAnsi="Century Gothic"/>
          <w:b/>
          <w:bCs/>
          <w:sz w:val="16"/>
          <w:szCs w:val="16"/>
        </w:rPr>
        <w:t xml:space="preserve">3.93 Acres corner </w:t>
      </w:r>
      <w:r w:rsidR="00AB22CD" w:rsidRPr="005B27D8">
        <w:rPr>
          <w:rFonts w:ascii="Century Gothic" w:hAnsi="Century Gothic"/>
          <w:b/>
          <w:bCs/>
          <w:sz w:val="16"/>
          <w:szCs w:val="16"/>
        </w:rPr>
        <w:t>of Southern Ln and Hubbard Rd-243080000003.002</w:t>
      </w:r>
    </w:p>
    <w:p w14:paraId="31E009D0" w14:textId="2ECDD183"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AF68C0" w:rsidRPr="005B27D8">
        <w:rPr>
          <w:rFonts w:ascii="Century Gothic" w:hAnsi="Century Gothic"/>
          <w:b/>
          <w:bCs/>
          <w:sz w:val="16"/>
          <w:szCs w:val="16"/>
        </w:rPr>
        <w:t>62</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9E0986" w:rsidRPr="005B27D8">
        <w:rPr>
          <w:rFonts w:ascii="Century Gothic" w:hAnsi="Century Gothic"/>
          <w:b/>
          <w:bCs/>
          <w:sz w:val="16"/>
          <w:szCs w:val="16"/>
        </w:rPr>
        <w:t>101</w:t>
      </w:r>
      <w:r w:rsidR="00F63CBE" w:rsidRPr="005B27D8">
        <w:rPr>
          <w:rFonts w:ascii="Century Gothic" w:hAnsi="Century Gothic"/>
          <w:b/>
          <w:bCs/>
          <w:sz w:val="16"/>
          <w:szCs w:val="16"/>
        </w:rPr>
        <w:t xml:space="preserve"> Hubbard Rd-243080000002.000</w:t>
      </w:r>
    </w:p>
    <w:p w14:paraId="1441FB22" w14:textId="40517D07"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AF68C0" w:rsidRPr="005B27D8">
        <w:rPr>
          <w:rFonts w:ascii="Century Gothic" w:hAnsi="Century Gothic"/>
          <w:b/>
          <w:bCs/>
          <w:sz w:val="16"/>
          <w:szCs w:val="16"/>
        </w:rPr>
        <w:t>63</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9B54A0" w:rsidRPr="005B27D8">
        <w:rPr>
          <w:rFonts w:ascii="Century Gothic" w:hAnsi="Century Gothic"/>
          <w:b/>
          <w:bCs/>
          <w:sz w:val="16"/>
          <w:szCs w:val="16"/>
        </w:rPr>
        <w:t>271 Southern Lane-243080000014.000</w:t>
      </w:r>
    </w:p>
    <w:p w14:paraId="193DF8D4" w14:textId="3A7EC47C" w:rsidR="00AA59A5" w:rsidRPr="005B27D8" w:rsidRDefault="00AA59A5"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w:t>
      </w:r>
      <w:r w:rsidR="00AF68C0" w:rsidRPr="005B27D8">
        <w:rPr>
          <w:rFonts w:ascii="Century Gothic" w:hAnsi="Century Gothic"/>
          <w:b/>
          <w:bCs/>
          <w:sz w:val="16"/>
          <w:szCs w:val="16"/>
        </w:rPr>
        <w:t>64</w:t>
      </w:r>
      <w:r w:rsidRPr="005B27D8">
        <w:rPr>
          <w:rFonts w:ascii="Century Gothic" w:hAnsi="Century Gothic"/>
          <w:b/>
          <w:bCs/>
          <w:sz w:val="16"/>
          <w:szCs w:val="16"/>
        </w:rPr>
        <w:t>-2024A</w:t>
      </w:r>
      <w:r w:rsidR="000164BC" w:rsidRPr="005B27D8">
        <w:rPr>
          <w:rFonts w:ascii="Century Gothic" w:hAnsi="Century Gothic"/>
          <w:b/>
          <w:bCs/>
          <w:sz w:val="16"/>
          <w:szCs w:val="16"/>
        </w:rPr>
        <w:t>-Cecil Hubbard-</w:t>
      </w:r>
      <w:r w:rsidR="00680471" w:rsidRPr="005B27D8">
        <w:rPr>
          <w:rFonts w:ascii="Century Gothic" w:hAnsi="Century Gothic"/>
          <w:b/>
          <w:bCs/>
          <w:sz w:val="16"/>
          <w:szCs w:val="16"/>
        </w:rPr>
        <w:t>88 Hubbard Rd-243080000013.007</w:t>
      </w:r>
    </w:p>
    <w:p w14:paraId="5435D282" w14:textId="4DBA5C83" w:rsidR="007A6D42" w:rsidRPr="005B27D8" w:rsidRDefault="007A6D42"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965-2024A-</w:t>
      </w:r>
      <w:r w:rsidR="00CB19E7" w:rsidRPr="005B27D8">
        <w:rPr>
          <w:rFonts w:ascii="Century Gothic" w:hAnsi="Century Gothic"/>
          <w:b/>
          <w:bCs/>
          <w:sz w:val="16"/>
          <w:szCs w:val="16"/>
        </w:rPr>
        <w:t>Denise Parker-65 Southern Lane-</w:t>
      </w:r>
      <w:r w:rsidR="005E7309" w:rsidRPr="005B27D8">
        <w:rPr>
          <w:rFonts w:ascii="Century Gothic" w:hAnsi="Century Gothic"/>
          <w:b/>
          <w:bCs/>
          <w:sz w:val="16"/>
          <w:szCs w:val="16"/>
        </w:rPr>
        <w:t>243080000003.000</w:t>
      </w:r>
    </w:p>
    <w:p w14:paraId="41457A4C" w14:textId="362B528B" w:rsidR="007A6D42" w:rsidRPr="005B27D8" w:rsidRDefault="007A6D42" w:rsidP="006C0CCC">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First Reading-Ordinance 966-2024A</w:t>
      </w:r>
      <w:r w:rsidR="005E7309" w:rsidRPr="005B27D8">
        <w:rPr>
          <w:rFonts w:ascii="Century Gothic" w:hAnsi="Century Gothic"/>
          <w:b/>
          <w:bCs/>
          <w:sz w:val="16"/>
          <w:szCs w:val="16"/>
        </w:rPr>
        <w:t>-Henry and Denise Parker-99 Southern Lane-</w:t>
      </w:r>
      <w:r w:rsidR="00B728CA" w:rsidRPr="005B27D8">
        <w:rPr>
          <w:rFonts w:ascii="Century Gothic" w:hAnsi="Century Gothic"/>
          <w:b/>
          <w:bCs/>
          <w:sz w:val="16"/>
          <w:szCs w:val="16"/>
        </w:rPr>
        <w:t>243080000003.001</w:t>
      </w:r>
    </w:p>
    <w:bookmarkEnd w:id="2"/>
    <w:p w14:paraId="1328566C" w14:textId="5D49409C" w:rsidR="00911259" w:rsidRPr="005B27D8" w:rsidRDefault="008161EB" w:rsidP="00911259">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77777777"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351EC6" w:rsidRPr="001278F5">
        <w:rPr>
          <w:rFonts w:ascii="Century Gothic" w:eastAsia="Calibri" w:hAnsi="Century Gothic" w:cs="Arial"/>
          <w:b/>
          <w:sz w:val="12"/>
          <w:szCs w:val="12"/>
          <w:u w:val="single"/>
        </w:rPr>
        <w:t>February 12</w:t>
      </w:r>
      <w:r w:rsidR="00FC7791" w:rsidRPr="001278F5">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3EA57A52"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D1152F" w:rsidRPr="001278F5">
        <w:rPr>
          <w:rFonts w:ascii="Century Gothic" w:eastAsia="Calibri" w:hAnsi="Century Gothic" w:cs="Arial"/>
          <w:sz w:val="12"/>
          <w:szCs w:val="12"/>
        </w:rPr>
        <w:t>0</w:t>
      </w:r>
      <w:r w:rsidR="00351EC6" w:rsidRPr="001278F5">
        <w:rPr>
          <w:rFonts w:ascii="Century Gothic" w:eastAsia="Calibri" w:hAnsi="Century Gothic" w:cs="Arial"/>
          <w:sz w:val="12"/>
          <w:szCs w:val="12"/>
        </w:rPr>
        <w:t>1/</w:t>
      </w:r>
      <w:r w:rsidR="00855CFD" w:rsidRPr="001278F5">
        <w:rPr>
          <w:rFonts w:ascii="Century Gothic" w:eastAsia="Calibri" w:hAnsi="Century Gothic" w:cs="Arial"/>
          <w:sz w:val="12"/>
          <w:szCs w:val="12"/>
        </w:rPr>
        <w:t>1</w:t>
      </w:r>
      <w:r w:rsidR="005B27D8">
        <w:rPr>
          <w:rFonts w:ascii="Century Gothic" w:eastAsia="Calibri" w:hAnsi="Century Gothic" w:cs="Arial"/>
          <w:sz w:val="12"/>
          <w:szCs w:val="12"/>
        </w:rPr>
        <w:t>9</w:t>
      </w:r>
      <w:r w:rsidR="008D610E" w:rsidRPr="001278F5">
        <w:rPr>
          <w:rFonts w:ascii="Century Gothic" w:eastAsia="Calibri" w:hAnsi="Century Gothic" w:cs="Arial"/>
          <w:sz w:val="12"/>
          <w:szCs w:val="12"/>
        </w:rPr>
        <w:t>/</w:t>
      </w:r>
      <w:r w:rsidRPr="001278F5">
        <w:rPr>
          <w:rFonts w:ascii="Century Gothic" w:eastAsia="Calibri" w:hAnsi="Century Gothic" w:cs="Arial"/>
          <w:sz w:val="12"/>
          <w:szCs w:val="12"/>
        </w:rPr>
        <w:t>202</w:t>
      </w:r>
      <w:r w:rsidR="00D1152F" w:rsidRPr="001278F5">
        <w:rPr>
          <w:rFonts w:ascii="Century Gothic" w:eastAsia="Calibri" w:hAnsi="Century Gothic" w:cs="Arial"/>
          <w:sz w:val="12"/>
          <w:szCs w:val="12"/>
        </w:rPr>
        <w:t>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6462E" w14:textId="77777777" w:rsidR="00427CC5" w:rsidRDefault="00427CC5">
      <w:pPr>
        <w:spacing w:after="0" w:line="240" w:lineRule="auto"/>
      </w:pPr>
      <w:r>
        <w:separator/>
      </w:r>
    </w:p>
  </w:endnote>
  <w:endnote w:type="continuationSeparator" w:id="0">
    <w:p w14:paraId="12A703A5" w14:textId="77777777" w:rsidR="00427CC5" w:rsidRDefault="00427CC5">
      <w:pPr>
        <w:spacing w:after="0" w:line="240" w:lineRule="auto"/>
      </w:pPr>
      <w:r>
        <w:continuationSeparator/>
      </w:r>
    </w:p>
  </w:endnote>
  <w:endnote w:type="continuationNotice" w:id="1">
    <w:p w14:paraId="38ED83FF" w14:textId="77777777" w:rsidR="00427CC5" w:rsidRDefault="00427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5B598" w14:textId="77777777" w:rsidR="00427CC5" w:rsidRDefault="00427CC5">
      <w:pPr>
        <w:spacing w:after="0" w:line="240" w:lineRule="auto"/>
      </w:pPr>
      <w:r>
        <w:separator/>
      </w:r>
    </w:p>
  </w:footnote>
  <w:footnote w:type="continuationSeparator" w:id="0">
    <w:p w14:paraId="1A690CAD" w14:textId="77777777" w:rsidR="00427CC5" w:rsidRDefault="00427CC5">
      <w:pPr>
        <w:spacing w:after="0" w:line="240" w:lineRule="auto"/>
      </w:pPr>
      <w:r>
        <w:continuationSeparator/>
      </w:r>
    </w:p>
  </w:footnote>
  <w:footnote w:type="continuationNotice" w:id="1">
    <w:p w14:paraId="76EC37A2" w14:textId="77777777" w:rsidR="00427CC5" w:rsidRDefault="00427C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4BC"/>
    <w:rsid w:val="000168FD"/>
    <w:rsid w:val="00016BC3"/>
    <w:rsid w:val="00017EBF"/>
    <w:rsid w:val="00023572"/>
    <w:rsid w:val="00030AAA"/>
    <w:rsid w:val="00030E63"/>
    <w:rsid w:val="00031561"/>
    <w:rsid w:val="00031671"/>
    <w:rsid w:val="00032593"/>
    <w:rsid w:val="000326A1"/>
    <w:rsid w:val="00033023"/>
    <w:rsid w:val="0003546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1C2A"/>
    <w:rsid w:val="000925EB"/>
    <w:rsid w:val="00092672"/>
    <w:rsid w:val="00092C9E"/>
    <w:rsid w:val="00093AA4"/>
    <w:rsid w:val="00095095"/>
    <w:rsid w:val="000959A9"/>
    <w:rsid w:val="00097196"/>
    <w:rsid w:val="000A2B84"/>
    <w:rsid w:val="000A47A4"/>
    <w:rsid w:val="000A7C04"/>
    <w:rsid w:val="000B51D8"/>
    <w:rsid w:val="000B7426"/>
    <w:rsid w:val="000C0683"/>
    <w:rsid w:val="000C0DC3"/>
    <w:rsid w:val="000C24EF"/>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90"/>
    <w:rsid w:val="00265478"/>
    <w:rsid w:val="0027190A"/>
    <w:rsid w:val="002728E8"/>
    <w:rsid w:val="00280784"/>
    <w:rsid w:val="00281849"/>
    <w:rsid w:val="00281D77"/>
    <w:rsid w:val="00281E31"/>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7583"/>
    <w:rsid w:val="002B0478"/>
    <w:rsid w:val="002B2DCD"/>
    <w:rsid w:val="002B3637"/>
    <w:rsid w:val="002B574E"/>
    <w:rsid w:val="002C6CFE"/>
    <w:rsid w:val="002C72D8"/>
    <w:rsid w:val="002C7E29"/>
    <w:rsid w:val="002D0CE4"/>
    <w:rsid w:val="002D2BE3"/>
    <w:rsid w:val="002D441F"/>
    <w:rsid w:val="002D471B"/>
    <w:rsid w:val="002D6942"/>
    <w:rsid w:val="002E0C31"/>
    <w:rsid w:val="002E5685"/>
    <w:rsid w:val="002E7720"/>
    <w:rsid w:val="002E7A75"/>
    <w:rsid w:val="002E7B47"/>
    <w:rsid w:val="002F0259"/>
    <w:rsid w:val="002F0DB7"/>
    <w:rsid w:val="002F182F"/>
    <w:rsid w:val="002F19AA"/>
    <w:rsid w:val="002F2576"/>
    <w:rsid w:val="002F65CA"/>
    <w:rsid w:val="00301771"/>
    <w:rsid w:val="00302C6A"/>
    <w:rsid w:val="0030456C"/>
    <w:rsid w:val="00304783"/>
    <w:rsid w:val="00304E14"/>
    <w:rsid w:val="00305623"/>
    <w:rsid w:val="0030623F"/>
    <w:rsid w:val="003069B3"/>
    <w:rsid w:val="003072EA"/>
    <w:rsid w:val="00311D25"/>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7074C"/>
    <w:rsid w:val="0037110E"/>
    <w:rsid w:val="00372E3B"/>
    <w:rsid w:val="00375070"/>
    <w:rsid w:val="00376AD2"/>
    <w:rsid w:val="00377049"/>
    <w:rsid w:val="00377098"/>
    <w:rsid w:val="00377736"/>
    <w:rsid w:val="00380284"/>
    <w:rsid w:val="00382666"/>
    <w:rsid w:val="0038339B"/>
    <w:rsid w:val="00383F2B"/>
    <w:rsid w:val="0039075A"/>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257"/>
    <w:rsid w:val="003C71EE"/>
    <w:rsid w:val="003D3282"/>
    <w:rsid w:val="003D38A9"/>
    <w:rsid w:val="003D44C3"/>
    <w:rsid w:val="003D48F4"/>
    <w:rsid w:val="003D4B95"/>
    <w:rsid w:val="003D5893"/>
    <w:rsid w:val="003E2B74"/>
    <w:rsid w:val="003E36FF"/>
    <w:rsid w:val="003E38B4"/>
    <w:rsid w:val="003E629A"/>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CC5"/>
    <w:rsid w:val="00427F83"/>
    <w:rsid w:val="004312F2"/>
    <w:rsid w:val="0043237E"/>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5829"/>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2CC8"/>
    <w:rsid w:val="00523D67"/>
    <w:rsid w:val="00524585"/>
    <w:rsid w:val="0052503E"/>
    <w:rsid w:val="00525E6E"/>
    <w:rsid w:val="005260E5"/>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7376"/>
    <w:rsid w:val="005925FD"/>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C1059"/>
    <w:rsid w:val="005C24A0"/>
    <w:rsid w:val="005C276D"/>
    <w:rsid w:val="005C537C"/>
    <w:rsid w:val="005C5C81"/>
    <w:rsid w:val="005C77CD"/>
    <w:rsid w:val="005C7AFF"/>
    <w:rsid w:val="005D0095"/>
    <w:rsid w:val="005D1ED5"/>
    <w:rsid w:val="005D393C"/>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7FF9"/>
    <w:rsid w:val="00613885"/>
    <w:rsid w:val="00613E37"/>
    <w:rsid w:val="0061514A"/>
    <w:rsid w:val="00617178"/>
    <w:rsid w:val="0061724A"/>
    <w:rsid w:val="006213B6"/>
    <w:rsid w:val="00622DD8"/>
    <w:rsid w:val="006243BC"/>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51972"/>
    <w:rsid w:val="0065259D"/>
    <w:rsid w:val="006528FB"/>
    <w:rsid w:val="00654036"/>
    <w:rsid w:val="006541ED"/>
    <w:rsid w:val="00654FA5"/>
    <w:rsid w:val="00660EA0"/>
    <w:rsid w:val="00663823"/>
    <w:rsid w:val="00664294"/>
    <w:rsid w:val="00664541"/>
    <w:rsid w:val="0066494D"/>
    <w:rsid w:val="00664C4E"/>
    <w:rsid w:val="006650B6"/>
    <w:rsid w:val="0066538A"/>
    <w:rsid w:val="00667D29"/>
    <w:rsid w:val="00673F4B"/>
    <w:rsid w:val="00674D9B"/>
    <w:rsid w:val="00675760"/>
    <w:rsid w:val="0067793A"/>
    <w:rsid w:val="00680471"/>
    <w:rsid w:val="00681F54"/>
    <w:rsid w:val="006824B7"/>
    <w:rsid w:val="00682F41"/>
    <w:rsid w:val="00686AC9"/>
    <w:rsid w:val="00686E5B"/>
    <w:rsid w:val="006949B1"/>
    <w:rsid w:val="00695259"/>
    <w:rsid w:val="006A014D"/>
    <w:rsid w:val="006A4374"/>
    <w:rsid w:val="006A55D4"/>
    <w:rsid w:val="006A5656"/>
    <w:rsid w:val="006A678D"/>
    <w:rsid w:val="006A707F"/>
    <w:rsid w:val="006A72BC"/>
    <w:rsid w:val="006B25A8"/>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E223C"/>
    <w:rsid w:val="006E31BF"/>
    <w:rsid w:val="006E33F8"/>
    <w:rsid w:val="006E3E8F"/>
    <w:rsid w:val="006E446B"/>
    <w:rsid w:val="006E4CA6"/>
    <w:rsid w:val="006E50B8"/>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A6D42"/>
    <w:rsid w:val="007B0D90"/>
    <w:rsid w:val="007B3449"/>
    <w:rsid w:val="007B7841"/>
    <w:rsid w:val="007C1362"/>
    <w:rsid w:val="007C20C6"/>
    <w:rsid w:val="007C6362"/>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2396"/>
    <w:rsid w:val="00832B47"/>
    <w:rsid w:val="008337BD"/>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0E28"/>
    <w:rsid w:val="008B1106"/>
    <w:rsid w:val="008B460D"/>
    <w:rsid w:val="008B4787"/>
    <w:rsid w:val="008C328D"/>
    <w:rsid w:val="008C4674"/>
    <w:rsid w:val="008C4EFF"/>
    <w:rsid w:val="008C713C"/>
    <w:rsid w:val="008C7994"/>
    <w:rsid w:val="008D0C99"/>
    <w:rsid w:val="008D1D7B"/>
    <w:rsid w:val="008D610E"/>
    <w:rsid w:val="008E08E8"/>
    <w:rsid w:val="008E1671"/>
    <w:rsid w:val="008E17A1"/>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C8C"/>
    <w:rsid w:val="0091106F"/>
    <w:rsid w:val="00911259"/>
    <w:rsid w:val="00912775"/>
    <w:rsid w:val="00913FCE"/>
    <w:rsid w:val="00917A97"/>
    <w:rsid w:val="00921B0E"/>
    <w:rsid w:val="00922FBB"/>
    <w:rsid w:val="0093064A"/>
    <w:rsid w:val="00935717"/>
    <w:rsid w:val="00937412"/>
    <w:rsid w:val="0094145E"/>
    <w:rsid w:val="00941643"/>
    <w:rsid w:val="00944B21"/>
    <w:rsid w:val="009460A6"/>
    <w:rsid w:val="009475E0"/>
    <w:rsid w:val="00947BFF"/>
    <w:rsid w:val="00952242"/>
    <w:rsid w:val="0095670F"/>
    <w:rsid w:val="0096006A"/>
    <w:rsid w:val="0096067E"/>
    <w:rsid w:val="00960B68"/>
    <w:rsid w:val="00963389"/>
    <w:rsid w:val="009635EF"/>
    <w:rsid w:val="00964693"/>
    <w:rsid w:val="00965AC9"/>
    <w:rsid w:val="00966059"/>
    <w:rsid w:val="009677B1"/>
    <w:rsid w:val="009706C1"/>
    <w:rsid w:val="009726CC"/>
    <w:rsid w:val="00973112"/>
    <w:rsid w:val="00974218"/>
    <w:rsid w:val="0097508C"/>
    <w:rsid w:val="00981228"/>
    <w:rsid w:val="009874DC"/>
    <w:rsid w:val="00990CF4"/>
    <w:rsid w:val="009933F6"/>
    <w:rsid w:val="00995D76"/>
    <w:rsid w:val="009963E1"/>
    <w:rsid w:val="009A3345"/>
    <w:rsid w:val="009A4280"/>
    <w:rsid w:val="009A4808"/>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D7AEA"/>
    <w:rsid w:val="009E0986"/>
    <w:rsid w:val="009E09B8"/>
    <w:rsid w:val="009E2137"/>
    <w:rsid w:val="009E26A2"/>
    <w:rsid w:val="009E362D"/>
    <w:rsid w:val="009E4BC7"/>
    <w:rsid w:val="009F3620"/>
    <w:rsid w:val="009F5753"/>
    <w:rsid w:val="009F5EB0"/>
    <w:rsid w:val="009F6737"/>
    <w:rsid w:val="00A01BE7"/>
    <w:rsid w:val="00A03442"/>
    <w:rsid w:val="00A03C80"/>
    <w:rsid w:val="00A04C6F"/>
    <w:rsid w:val="00A06C23"/>
    <w:rsid w:val="00A07AF8"/>
    <w:rsid w:val="00A2093B"/>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57ED3"/>
    <w:rsid w:val="00A605F1"/>
    <w:rsid w:val="00A6289C"/>
    <w:rsid w:val="00A639B5"/>
    <w:rsid w:val="00A65DCC"/>
    <w:rsid w:val="00A674FC"/>
    <w:rsid w:val="00A677D4"/>
    <w:rsid w:val="00A67BEF"/>
    <w:rsid w:val="00A7250B"/>
    <w:rsid w:val="00A75C88"/>
    <w:rsid w:val="00A768A9"/>
    <w:rsid w:val="00A76B04"/>
    <w:rsid w:val="00A83453"/>
    <w:rsid w:val="00A8354C"/>
    <w:rsid w:val="00A8549A"/>
    <w:rsid w:val="00A870B8"/>
    <w:rsid w:val="00A87EF2"/>
    <w:rsid w:val="00A90B9C"/>
    <w:rsid w:val="00A90FBF"/>
    <w:rsid w:val="00A910C1"/>
    <w:rsid w:val="00A922A0"/>
    <w:rsid w:val="00A948FF"/>
    <w:rsid w:val="00A9713F"/>
    <w:rsid w:val="00AA1AA6"/>
    <w:rsid w:val="00AA2A11"/>
    <w:rsid w:val="00AA4091"/>
    <w:rsid w:val="00AA4FBD"/>
    <w:rsid w:val="00AA59A5"/>
    <w:rsid w:val="00AA5DA6"/>
    <w:rsid w:val="00AA646B"/>
    <w:rsid w:val="00AA65B9"/>
    <w:rsid w:val="00AB0E51"/>
    <w:rsid w:val="00AB0FF0"/>
    <w:rsid w:val="00AB1AF2"/>
    <w:rsid w:val="00AB1F9A"/>
    <w:rsid w:val="00AB22CD"/>
    <w:rsid w:val="00AB2E1F"/>
    <w:rsid w:val="00AB3B56"/>
    <w:rsid w:val="00AB477B"/>
    <w:rsid w:val="00AB7200"/>
    <w:rsid w:val="00AC0103"/>
    <w:rsid w:val="00AC2A08"/>
    <w:rsid w:val="00AC42CF"/>
    <w:rsid w:val="00AC5258"/>
    <w:rsid w:val="00AC711F"/>
    <w:rsid w:val="00AC794D"/>
    <w:rsid w:val="00AD1E66"/>
    <w:rsid w:val="00AD2FB5"/>
    <w:rsid w:val="00AD5354"/>
    <w:rsid w:val="00AD75C0"/>
    <w:rsid w:val="00AE0202"/>
    <w:rsid w:val="00AE169A"/>
    <w:rsid w:val="00AE1FA8"/>
    <w:rsid w:val="00AE3E8D"/>
    <w:rsid w:val="00AE43CE"/>
    <w:rsid w:val="00AE58AE"/>
    <w:rsid w:val="00AF10A9"/>
    <w:rsid w:val="00AF2351"/>
    <w:rsid w:val="00AF5667"/>
    <w:rsid w:val="00AF5EB4"/>
    <w:rsid w:val="00AF670B"/>
    <w:rsid w:val="00AF68C0"/>
    <w:rsid w:val="00B00CE0"/>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3041"/>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3DB4"/>
    <w:rsid w:val="00C04DA4"/>
    <w:rsid w:val="00C0701C"/>
    <w:rsid w:val="00C07893"/>
    <w:rsid w:val="00C07F53"/>
    <w:rsid w:val="00C11CED"/>
    <w:rsid w:val="00C1275A"/>
    <w:rsid w:val="00C14DE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1036"/>
    <w:rsid w:val="00CC317F"/>
    <w:rsid w:val="00CC4630"/>
    <w:rsid w:val="00CC6192"/>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438"/>
    <w:rsid w:val="00D73BFA"/>
    <w:rsid w:val="00D73CC5"/>
    <w:rsid w:val="00D74281"/>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0891"/>
    <w:rsid w:val="00DF1501"/>
    <w:rsid w:val="00DF2631"/>
    <w:rsid w:val="00DF3A25"/>
    <w:rsid w:val="00DF4C94"/>
    <w:rsid w:val="00DF6618"/>
    <w:rsid w:val="00E0138B"/>
    <w:rsid w:val="00E02E2C"/>
    <w:rsid w:val="00E0403C"/>
    <w:rsid w:val="00E057CF"/>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D52"/>
    <w:rsid w:val="00E33CD4"/>
    <w:rsid w:val="00E3503C"/>
    <w:rsid w:val="00E3577C"/>
    <w:rsid w:val="00E35E4A"/>
    <w:rsid w:val="00E369F6"/>
    <w:rsid w:val="00E37A6D"/>
    <w:rsid w:val="00E37F76"/>
    <w:rsid w:val="00E42AD6"/>
    <w:rsid w:val="00E508C7"/>
    <w:rsid w:val="00E514C7"/>
    <w:rsid w:val="00E51FA3"/>
    <w:rsid w:val="00E529C6"/>
    <w:rsid w:val="00E545BC"/>
    <w:rsid w:val="00E57C8E"/>
    <w:rsid w:val="00E62C3C"/>
    <w:rsid w:val="00E62C9A"/>
    <w:rsid w:val="00E65584"/>
    <w:rsid w:val="00E73A59"/>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15D3"/>
    <w:rsid w:val="00EC34AF"/>
    <w:rsid w:val="00EC47D0"/>
    <w:rsid w:val="00EC494A"/>
    <w:rsid w:val="00EC524C"/>
    <w:rsid w:val="00ED4700"/>
    <w:rsid w:val="00ED78EF"/>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930"/>
    <w:rsid w:val="00F42BCA"/>
    <w:rsid w:val="00F42C82"/>
    <w:rsid w:val="00F42DEB"/>
    <w:rsid w:val="00F432D8"/>
    <w:rsid w:val="00F50721"/>
    <w:rsid w:val="00F52B13"/>
    <w:rsid w:val="00F53C0D"/>
    <w:rsid w:val="00F54EC1"/>
    <w:rsid w:val="00F5572E"/>
    <w:rsid w:val="00F55A5F"/>
    <w:rsid w:val="00F55F77"/>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F52"/>
    <w:rsid w:val="00F91707"/>
    <w:rsid w:val="00F92172"/>
    <w:rsid w:val="00F9495B"/>
    <w:rsid w:val="00F96B30"/>
    <w:rsid w:val="00FA09F1"/>
    <w:rsid w:val="00FA71CB"/>
    <w:rsid w:val="00FA7403"/>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66</cp:revision>
  <cp:lastPrinted>2024-01-04T16:28:00Z</cp:lastPrinted>
  <dcterms:created xsi:type="dcterms:W3CDTF">2024-01-08T18:28:00Z</dcterms:created>
  <dcterms:modified xsi:type="dcterms:W3CDTF">2024-01-19T17:08:00Z</dcterms:modified>
</cp:coreProperties>
</file>