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23D8FF9E" w:rsidR="00BE4005" w:rsidRDefault="00212442" w:rsidP="003662D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  <w:r w:rsidR="009A3BB4"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12897D3F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</w:t>
      </w:r>
      <w:r w:rsidR="002A43E9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50645">
        <w:rPr>
          <w:rFonts w:ascii="Century Gothic" w:eastAsia="Century Gothic" w:hAnsi="Century Gothic" w:cs="Century Gothic"/>
          <w:b/>
          <w:sz w:val="28"/>
        </w:rPr>
        <w:t>Febr</w:t>
      </w:r>
      <w:r w:rsidR="002A43E9">
        <w:rPr>
          <w:rFonts w:ascii="Century Gothic" w:eastAsia="Century Gothic" w:hAnsi="Century Gothic" w:cs="Century Gothic"/>
          <w:b/>
          <w:sz w:val="28"/>
        </w:rPr>
        <w:t>uary</w:t>
      </w:r>
      <w:r w:rsidR="005957C4">
        <w:rPr>
          <w:rFonts w:ascii="Century Gothic" w:eastAsia="Century Gothic" w:hAnsi="Century Gothic" w:cs="Century Gothic"/>
          <w:b/>
          <w:sz w:val="28"/>
        </w:rPr>
        <w:t xml:space="preserve"> 1</w:t>
      </w:r>
      <w:r w:rsidR="00450645">
        <w:rPr>
          <w:rFonts w:ascii="Century Gothic" w:eastAsia="Century Gothic" w:hAnsi="Century Gothic" w:cs="Century Gothic"/>
          <w:b/>
          <w:sz w:val="28"/>
        </w:rPr>
        <w:t>1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2A43E9">
        <w:rPr>
          <w:rFonts w:ascii="Century Gothic" w:eastAsia="Century Gothic" w:hAnsi="Century Gothic" w:cs="Century Gothic"/>
          <w:b/>
          <w:sz w:val="28"/>
        </w:rPr>
        <w:t>6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CC5C79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39B524AD" w:rsidR="00BE4005" w:rsidRDefault="00CC5C79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Annual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4D59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 xml:space="preserve">          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>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1EF13E99" w:rsidR="00C52971" w:rsidRPr="00BB69F1" w:rsidRDefault="005957C4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363A3425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0A03EF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1B4F2675" w:rsidR="00C52971" w:rsidRPr="00BB69F1" w:rsidRDefault="0045064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02BD4D6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0F802607" w:rsidR="00C52971" w:rsidRPr="00BB69F1" w:rsidRDefault="0045064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77F16D35" w:rsidR="00C52971" w:rsidRDefault="00CC5C7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Jonathan Hollabaugh</w:t>
            </w:r>
          </w:p>
        </w:tc>
        <w:tc>
          <w:tcPr>
            <w:tcW w:w="451" w:type="dxa"/>
          </w:tcPr>
          <w:p w14:paraId="6E5C71EA" w14:textId="223F05CF" w:rsidR="00C5297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5" w:type="dxa"/>
          </w:tcPr>
          <w:p w14:paraId="6B8B1238" w14:textId="37CF2EB1" w:rsidR="00C52971" w:rsidRDefault="00C52971" w:rsidP="00571E8A">
            <w:pPr>
              <w:rPr>
                <w:rFonts w:ascii="Century Gothic" w:hAnsi="Century Gothic"/>
              </w:rPr>
            </w:pP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403E1D36" w:rsidR="00C52971" w:rsidRPr="00BB69F1" w:rsidRDefault="002A43E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4072F637" w14:textId="75A2DF51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</w:t>
            </w:r>
            <w:r w:rsidR="005957C4">
              <w:rPr>
                <w:rFonts w:ascii="Century Gothic" w:hAnsi="Century Gothic"/>
              </w:rPr>
              <w:t xml:space="preserve"> Dennis Wilson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1"/>
        <w:gridCol w:w="4354"/>
        <w:gridCol w:w="385"/>
        <w:gridCol w:w="4297"/>
      </w:tblGrid>
      <w:tr w:rsidR="00E66FAE" w14:paraId="0B50890D" w14:textId="77777777" w:rsidTr="00CC5C79">
        <w:trPr>
          <w:trHeight w:val="267"/>
        </w:trPr>
        <w:tc>
          <w:tcPr>
            <w:tcW w:w="361" w:type="dxa"/>
          </w:tcPr>
          <w:p w14:paraId="5A7B9F2B" w14:textId="64B4D84A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54" w:type="dxa"/>
          </w:tcPr>
          <w:p w14:paraId="53962803" w14:textId="50DF557F" w:rsidR="00414B22" w:rsidRDefault="00450645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  <w:tc>
          <w:tcPr>
            <w:tcW w:w="385" w:type="dxa"/>
          </w:tcPr>
          <w:p w14:paraId="4289CA70" w14:textId="4802906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3B28123D" w14:textId="45A86B53" w:rsidR="004179CA" w:rsidRDefault="00450645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Cathy Hammann</w:t>
            </w:r>
          </w:p>
        </w:tc>
      </w:tr>
      <w:bookmarkEnd w:id="2"/>
      <w:tr w:rsidR="004179CA" w14:paraId="3B5A218A" w14:textId="77777777" w:rsidTr="00CC5C79">
        <w:trPr>
          <w:trHeight w:val="267"/>
        </w:trPr>
        <w:tc>
          <w:tcPr>
            <w:tcW w:w="361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11F14F1B" w14:textId="0CD09256" w:rsidR="004179CA" w:rsidRDefault="00450645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Butch </w:t>
            </w:r>
            <w:proofErr w:type="spellStart"/>
            <w:r>
              <w:rPr>
                <w:rFonts w:ascii="Century Gothic" w:hAnsi="Century Gothic"/>
              </w:rPr>
              <w:t>Botters</w:t>
            </w:r>
            <w:proofErr w:type="spellEnd"/>
          </w:p>
        </w:tc>
        <w:tc>
          <w:tcPr>
            <w:tcW w:w="385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1C1A6324" w14:textId="1BD67213" w:rsidR="004A4D59" w:rsidRDefault="00450645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Matt Gwin</w:t>
            </w:r>
          </w:p>
        </w:tc>
      </w:tr>
      <w:tr w:rsidR="004A4D59" w14:paraId="3D03A9F9" w14:textId="77777777" w:rsidTr="00CC5C79">
        <w:trPr>
          <w:trHeight w:val="267"/>
        </w:trPr>
        <w:tc>
          <w:tcPr>
            <w:tcW w:w="361" w:type="dxa"/>
          </w:tcPr>
          <w:p w14:paraId="05578427" w14:textId="77777777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097576CE" w14:textId="7BE196E0" w:rsidR="004A4D59" w:rsidRDefault="004A4D59" w:rsidP="00D855CA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A5B7DDF" w14:textId="34F37BCF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22F8C754" w14:textId="54B4BE40" w:rsidR="004A4D59" w:rsidRDefault="004A4D59" w:rsidP="00D855CA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7D5A1325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CC5C79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CC5C79">
        <w:rPr>
          <w:rFonts w:ascii="Century Gothic" w:hAnsi="Century Gothic"/>
        </w:rPr>
        <w:t>7</w:t>
      </w:r>
      <w:r w:rsidR="00714A80">
        <w:rPr>
          <w:rFonts w:ascii="Century Gothic" w:hAnsi="Century Gothic"/>
        </w:rPr>
        <w:t>:0</w:t>
      </w:r>
      <w:r w:rsidR="00450645">
        <w:rPr>
          <w:rFonts w:ascii="Century Gothic" w:hAnsi="Century Gothic"/>
        </w:rPr>
        <w:t>4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36AC8E1F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</w:t>
      </w:r>
      <w:r w:rsidR="00450645">
        <w:rPr>
          <w:rFonts w:ascii="Century Gothic" w:hAnsi="Century Gothic"/>
        </w:rPr>
        <w:t xml:space="preserve">January 12 </w:t>
      </w:r>
      <w:r>
        <w:rPr>
          <w:rFonts w:ascii="Century Gothic" w:hAnsi="Century Gothic"/>
        </w:rPr>
        <w:t>202</w:t>
      </w:r>
      <w:r w:rsidR="00450645">
        <w:rPr>
          <w:rFonts w:ascii="Century Gothic" w:hAnsi="Century Gothic"/>
        </w:rPr>
        <w:t>6</w:t>
      </w:r>
      <w:r w:rsidR="00BB69F1">
        <w:rPr>
          <w:rFonts w:ascii="Century Gothic" w:hAnsi="Century Gothic"/>
        </w:rPr>
        <w:t>.</w:t>
      </w:r>
    </w:p>
    <w:p w14:paraId="69A0900A" w14:textId="14F70E04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450645">
        <w:rPr>
          <w:rFonts w:ascii="Century Gothic" w:hAnsi="Century Gothic"/>
        </w:rPr>
        <w:t>January 12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450645">
        <w:rPr>
          <w:rFonts w:ascii="Century Gothic" w:hAnsi="Century Gothic"/>
        </w:rPr>
        <w:t>6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450645">
        <w:rPr>
          <w:rFonts w:ascii="Century Gothic" w:hAnsi="Century Gothic"/>
        </w:rPr>
        <w:t xml:space="preserve">Jake Rasmussen </w:t>
      </w:r>
      <w:r w:rsidR="006D6D75">
        <w:rPr>
          <w:rFonts w:ascii="Century Gothic" w:hAnsi="Century Gothic"/>
        </w:rPr>
        <w:t xml:space="preserve">and seconded by </w:t>
      </w:r>
      <w:r w:rsidR="00714A80">
        <w:rPr>
          <w:rFonts w:ascii="Century Gothic" w:hAnsi="Century Gothic"/>
        </w:rPr>
        <w:t>J</w:t>
      </w:r>
      <w:r w:rsidR="002A43E9">
        <w:rPr>
          <w:rFonts w:ascii="Century Gothic" w:hAnsi="Century Gothic"/>
        </w:rPr>
        <w:t>ohn Barnes</w:t>
      </w:r>
      <w:r w:rsidR="006D6D75">
        <w:rPr>
          <w:rFonts w:ascii="Century Gothic" w:hAnsi="Century Gothic"/>
        </w:rPr>
        <w:t xml:space="preserve">. </w:t>
      </w:r>
    </w:p>
    <w:p w14:paraId="7C4A752C" w14:textId="755FFB40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450645">
        <w:rPr>
          <w:rFonts w:ascii="Century Gothic" w:eastAsia="Century Gothic" w:hAnsi="Century Gothic" w:cs="Century Gothic"/>
          <w:sz w:val="24"/>
          <w:szCs w:val="24"/>
        </w:rPr>
        <w:t>Nine</w:t>
      </w:r>
      <w:r w:rsidR="00CC5C79">
        <w:rPr>
          <w:rFonts w:ascii="Century Gothic" w:eastAsia="Century Gothic" w:hAnsi="Century Gothic" w:cs="Century Gothic"/>
          <w:sz w:val="24"/>
          <w:szCs w:val="24"/>
        </w:rPr>
        <w:t xml:space="preserve"> (</w:t>
      </w:r>
      <w:r w:rsidR="00450645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39EF56C4" w14:textId="37763319" w:rsidR="005957C4" w:rsidRPr="002A43E9" w:rsidRDefault="00450645" w:rsidP="002A43E9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Thank you to everyone for the hard work Making amazing progress and operating at the speed of trust.</w:t>
      </w:r>
    </w:p>
    <w:p w14:paraId="37ED6183" w14:textId="77777777" w:rsid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</w:p>
    <w:p w14:paraId="4E31D7E0" w14:textId="77777777" w:rsidR="0044773C" w:rsidRP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02235D9" w14:textId="1B11522F" w:rsidR="0044773C" w:rsidRPr="00907ADA" w:rsidRDefault="0044773C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Old Town Live</w:t>
      </w:r>
    </w:p>
    <w:p w14:paraId="46AB1EF8" w14:textId="77777777" w:rsidR="00450645" w:rsidRPr="00450645" w:rsidRDefault="002A43E9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bookmarkStart w:id="6" w:name="_Hlk205653707"/>
      <w:bookmarkEnd w:id="5"/>
      <w:r>
        <w:rPr>
          <w:rFonts w:ascii="Century Gothic" w:hAnsi="Century Gothic"/>
        </w:rPr>
        <w:t xml:space="preserve">Working </w:t>
      </w:r>
      <w:r w:rsidR="00450645">
        <w:rPr>
          <w:rFonts w:ascii="Century Gothic" w:hAnsi="Century Gothic"/>
        </w:rPr>
        <w:t>to get all the campers booked for the season, the April event is the same weekend as Talladega Race.</w:t>
      </w:r>
    </w:p>
    <w:p w14:paraId="1239F9DF" w14:textId="589B937B" w:rsidR="00080F90" w:rsidRPr="00450645" w:rsidRDefault="00450645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Brian has started process to submit for liquor license for Helena’s Buck Creek Festival.</w:t>
      </w:r>
    </w:p>
    <w:p w14:paraId="3AE69A93" w14:textId="42E4C121" w:rsidR="00080F90" w:rsidRPr="00080F90" w:rsidRDefault="00450645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Will use Discover Shelby stage for April event.</w:t>
      </w:r>
    </w:p>
    <w:p w14:paraId="48D38CF4" w14:textId="4CA302B4" w:rsidR="00080F90" w:rsidRPr="001A1180" w:rsidRDefault="00450645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Working on getting banners ordered.</w:t>
      </w:r>
    </w:p>
    <w:p w14:paraId="3865FF18" w14:textId="672A582C" w:rsidR="001A1180" w:rsidRPr="002A43E9" w:rsidRDefault="00450645" w:rsidP="001A118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Food trucks are required to have a City License and will be required to show proof.</w:t>
      </w:r>
    </w:p>
    <w:p w14:paraId="3BF80EE4" w14:textId="1D5687C4" w:rsidR="001A1180" w:rsidRPr="0044773C" w:rsidRDefault="00450645" w:rsidP="001A118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Working to get sound booked.</w:t>
      </w:r>
    </w:p>
    <w:p w14:paraId="34B71FB2" w14:textId="16DD0C1D" w:rsidR="001A1180" w:rsidRDefault="00450645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HHH Sanitation is booked for the season.</w:t>
      </w:r>
    </w:p>
    <w:p w14:paraId="12C15DA2" w14:textId="63663595" w:rsidR="00450645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$15,000 from Trampled by Turtles is coming back to the city.</w:t>
      </w:r>
    </w:p>
    <w:p w14:paraId="3E71CA73" w14:textId="5DB7C546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Opening acts are all local to Alabama.</w:t>
      </w:r>
    </w:p>
    <w:p w14:paraId="293BADF4" w14:textId="069AD241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Discussion about the cups to serve beer in for VIP and Concession. Are clear marked cups still required for Entertainment District.</w:t>
      </w:r>
    </w:p>
    <w:p w14:paraId="71907349" w14:textId="141E1ACC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For July 3</w:t>
      </w:r>
      <w:r w:rsidRPr="004B745B">
        <w:rPr>
          <w:rFonts w:ascii="Century Gothic" w:hAnsi="Century Gothic"/>
          <w:sz w:val="24"/>
          <w:szCs w:val="24"/>
          <w:vertAlign w:val="superscript"/>
        </w:rPr>
        <w:t>rd</w:t>
      </w:r>
      <w:r>
        <w:rPr>
          <w:rFonts w:ascii="Century Gothic" w:hAnsi="Century Gothic"/>
          <w:sz w:val="24"/>
          <w:szCs w:val="24"/>
        </w:rPr>
        <w:t xml:space="preserve"> American Village will be sending people in period clothing.</w:t>
      </w:r>
    </w:p>
    <w:p w14:paraId="53D9258A" w14:textId="61B7F643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Would like to have Helena Hostoric Preservation Committee do a presentation at July 3</w:t>
      </w:r>
      <w:r w:rsidRPr="004B745B">
        <w:rPr>
          <w:rFonts w:ascii="Century Gothic" w:hAnsi="Century Gothic"/>
          <w:sz w:val="24"/>
          <w:szCs w:val="24"/>
          <w:vertAlign w:val="superscript"/>
        </w:rPr>
        <w:t>rd</w:t>
      </w:r>
      <w:r>
        <w:rPr>
          <w:rFonts w:ascii="Century Gothic" w:hAnsi="Century Gothic"/>
          <w:sz w:val="24"/>
          <w:szCs w:val="24"/>
        </w:rPr>
        <w:t>.</w:t>
      </w:r>
    </w:p>
    <w:p w14:paraId="70BFDD0A" w14:textId="14F42DE2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Brian has submitted for grants for July 3</w:t>
      </w:r>
      <w:r w:rsidRPr="004B745B">
        <w:rPr>
          <w:rFonts w:ascii="Century Gothic" w:hAnsi="Century Gothic"/>
          <w:sz w:val="24"/>
          <w:szCs w:val="24"/>
          <w:vertAlign w:val="superscript"/>
        </w:rPr>
        <w:t>rd</w:t>
      </w:r>
      <w:r>
        <w:rPr>
          <w:rFonts w:ascii="Century Gothic" w:hAnsi="Century Gothic"/>
          <w:sz w:val="24"/>
          <w:szCs w:val="24"/>
        </w:rPr>
        <w:t xml:space="preserve"> from American Village. One for FoHOT and one for the </w:t>
      </w:r>
      <w:proofErr w:type="gramStart"/>
      <w:r>
        <w:rPr>
          <w:rFonts w:ascii="Century Gothic" w:hAnsi="Century Gothic"/>
          <w:sz w:val="24"/>
          <w:szCs w:val="24"/>
        </w:rPr>
        <w:t>City</w:t>
      </w:r>
      <w:proofErr w:type="gramEnd"/>
      <w:r>
        <w:rPr>
          <w:rFonts w:ascii="Century Gothic" w:hAnsi="Century Gothic"/>
          <w:sz w:val="24"/>
          <w:szCs w:val="24"/>
        </w:rPr>
        <w:t xml:space="preserve"> to help offset the expense of that event.</w:t>
      </w:r>
    </w:p>
    <w:p w14:paraId="2F648E5F" w14:textId="325715FD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American Village and America 250will present a flag to the city for being a Semi-Quincentennial City.</w:t>
      </w:r>
    </w:p>
    <w:p w14:paraId="7CF4DEE4" w14:textId="6BA2EA39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Looking for a new design for the Oktoberfest steins. Jeremy said he would start working on that.</w:t>
      </w:r>
    </w:p>
    <w:p w14:paraId="03392342" w14:textId="598E34B7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Discover Shelby will provide tent for all events except for July 3</w:t>
      </w:r>
      <w:r w:rsidRPr="004B745B">
        <w:rPr>
          <w:rFonts w:ascii="Century Gothic" w:hAnsi="Century Gothic"/>
          <w:sz w:val="24"/>
          <w:szCs w:val="24"/>
          <w:vertAlign w:val="superscript"/>
        </w:rPr>
        <w:t>rd</w:t>
      </w:r>
      <w:r>
        <w:rPr>
          <w:rFonts w:ascii="Century Gothic" w:hAnsi="Century Gothic"/>
          <w:sz w:val="24"/>
          <w:szCs w:val="24"/>
        </w:rPr>
        <w:t>. This tent will be used for VIP.</w:t>
      </w:r>
    </w:p>
    <w:p w14:paraId="0B65E642" w14:textId="2A71D340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Cathy will speak to the Beautification Board about provided plants for the VIP tent. They will work with Cedar Creek.</w:t>
      </w:r>
    </w:p>
    <w:p w14:paraId="0FE97E9E" w14:textId="43AA1513" w:rsidR="004B745B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HS has artwork that will be produced and sold at Old Town Live events to benefit their Art Department.</w:t>
      </w:r>
    </w:p>
    <w:p w14:paraId="1E82F229" w14:textId="7303451C" w:rsidR="004B745B" w:rsidRPr="0044773C" w:rsidRDefault="004B745B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There will also be the official poster for sale.</w:t>
      </w:r>
    </w:p>
    <w:p w14:paraId="6086F2F6" w14:textId="2A75AA1F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7" w:name="_Hlk147315753"/>
      <w:bookmarkEnd w:id="6"/>
      <w:r>
        <w:rPr>
          <w:rFonts w:ascii="Century Gothic" w:hAnsi="Century Gothic"/>
          <w:b/>
          <w:bCs/>
          <w:sz w:val="24"/>
          <w:szCs w:val="24"/>
        </w:rPr>
        <w:t>H</w:t>
      </w:r>
      <w:r w:rsidR="00C34CE4">
        <w:rPr>
          <w:rFonts w:ascii="Century Gothic" w:hAnsi="Century Gothic"/>
          <w:b/>
          <w:bCs/>
          <w:sz w:val="24"/>
          <w:szCs w:val="24"/>
        </w:rPr>
        <w:t>OTBoard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gramStart"/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  <w:proofErr w:type="gramEnd"/>
      <w:r w:rsidR="00C34CE4">
        <w:rPr>
          <w:rFonts w:ascii="Century Gothic" w:hAnsi="Century Gothic"/>
          <w:b/>
          <w:bCs/>
          <w:sz w:val="24"/>
          <w:szCs w:val="24"/>
        </w:rPr>
        <w:t xml:space="preserve"> and webpage</w:t>
      </w:r>
    </w:p>
    <w:bookmarkEnd w:id="7"/>
    <w:p w14:paraId="74F23B6D" w14:textId="743200A7" w:rsidR="00280E4D" w:rsidRDefault="004B745B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</w:t>
      </w:r>
      <w:r w:rsidR="001A1180">
        <w:rPr>
          <w:rFonts w:ascii="Century Gothic" w:hAnsi="Century Gothic"/>
        </w:rPr>
        <w:t xml:space="preserve">ponsors </w:t>
      </w:r>
      <w:r>
        <w:rPr>
          <w:rFonts w:ascii="Century Gothic" w:hAnsi="Century Gothic"/>
        </w:rPr>
        <w:t xml:space="preserve">added </w:t>
      </w:r>
      <w:r w:rsidR="001A1180">
        <w:rPr>
          <w:rFonts w:ascii="Century Gothic" w:hAnsi="Century Gothic"/>
        </w:rPr>
        <w:t>to webpage.</w:t>
      </w:r>
    </w:p>
    <w:p w14:paraId="22C25C43" w14:textId="1BAD8455" w:rsidR="00080F90" w:rsidRDefault="001A118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</w:t>
      </w:r>
      <w:r w:rsidR="004B745B">
        <w:rPr>
          <w:rFonts w:ascii="Century Gothic" w:hAnsi="Century Gothic"/>
        </w:rPr>
        <w:t>orking to add Jeremy Raines photos to an album on</w:t>
      </w:r>
      <w:r>
        <w:rPr>
          <w:rFonts w:ascii="Century Gothic" w:hAnsi="Century Gothic"/>
        </w:rPr>
        <w:t xml:space="preserve"> webpage.</w:t>
      </w:r>
    </w:p>
    <w:p w14:paraId="4582F5B0" w14:textId="601FF404" w:rsidR="00C34CE4" w:rsidRPr="001903BD" w:rsidRDefault="001A1180" w:rsidP="00080F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Working </w:t>
      </w:r>
      <w:r w:rsidR="004B745B">
        <w:rPr>
          <w:rFonts w:ascii="Century Gothic" w:hAnsi="Century Gothic"/>
        </w:rPr>
        <w:t>to create and share a Spotify playlist based on the artists for the 2026 season</w:t>
      </w:r>
      <w:r>
        <w:rPr>
          <w:rFonts w:ascii="Century Gothic" w:hAnsi="Century Gothic"/>
        </w:rPr>
        <w:t xml:space="preserve">. </w:t>
      </w:r>
    </w:p>
    <w:p w14:paraId="5DE9D94D" w14:textId="77777777" w:rsidR="00080F90" w:rsidRDefault="00080F90" w:rsidP="00080F90">
      <w:pPr>
        <w:spacing w:after="0" w:line="240" w:lineRule="auto"/>
        <w:rPr>
          <w:rFonts w:ascii="Century Gothic" w:hAnsi="Century Gothic"/>
        </w:rPr>
      </w:pPr>
    </w:p>
    <w:p w14:paraId="1E74924C" w14:textId="7590902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69807F1C" w14:textId="77777777" w:rsidR="001A1180" w:rsidRPr="001A1180" w:rsidRDefault="001A118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None.</w:t>
      </w:r>
    </w:p>
    <w:p w14:paraId="7F1A7AA5" w14:textId="77777777" w:rsidR="00280E4D" w:rsidRPr="001903BD" w:rsidRDefault="00280E4D" w:rsidP="001903BD">
      <w:pPr>
        <w:spacing w:after="0" w:line="240" w:lineRule="auto"/>
        <w:rPr>
          <w:rFonts w:ascii="Century Gothic" w:hAnsi="Century Gothic"/>
          <w:b/>
          <w:bCs/>
        </w:rPr>
      </w:pPr>
    </w:p>
    <w:p w14:paraId="4FE15FA0" w14:textId="760EABED" w:rsidR="00DB3D8B" w:rsidRPr="00D4786A" w:rsidRDefault="00DB3D8B" w:rsidP="00D4786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8" w:name="_Hlk147316468"/>
      <w:r>
        <w:rPr>
          <w:rFonts w:ascii="Century Gothic" w:hAnsi="Century Gothic"/>
          <w:b/>
          <w:bCs/>
        </w:rPr>
        <w:t>Treasurer’s Report</w:t>
      </w:r>
      <w:bookmarkEnd w:id="8"/>
    </w:p>
    <w:p w14:paraId="79DF8ADE" w14:textId="0FA18C9C" w:rsidR="00B50F0C" w:rsidRDefault="001903BD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 change. FoHOT will transfer funds to bring that balance in the back and the refund from Trampled by Turtles will also contribute to that.</w:t>
      </w:r>
      <w:r w:rsidR="001A1180">
        <w:rPr>
          <w:rFonts w:ascii="Century Gothic" w:hAnsi="Century Gothic"/>
        </w:rPr>
        <w:t xml:space="preserve"> 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0C67D673" w14:textId="7FF3BE2C" w:rsidR="001A1180" w:rsidRDefault="001903BD" w:rsidP="001A118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Council is actively working on a new ordinance for City Boards.</w:t>
      </w:r>
    </w:p>
    <w:p w14:paraId="2ED53D2B" w14:textId="27504C99" w:rsidR="001A1180" w:rsidRDefault="001A1180" w:rsidP="001A118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Discussion about </w:t>
      </w:r>
      <w:r w:rsidR="001903BD">
        <w:rPr>
          <w:rFonts w:ascii="Century Gothic" w:hAnsi="Century Gothic"/>
        </w:rPr>
        <w:t>sponsorships.</w:t>
      </w:r>
    </w:p>
    <w:p w14:paraId="4D6FDFCD" w14:textId="32569E8A" w:rsidR="00280E4D" w:rsidRPr="001903BD" w:rsidRDefault="001903BD" w:rsidP="001903B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Discussion about new parking lot.</w:t>
      </w:r>
    </w:p>
    <w:p w14:paraId="3A116D34" w14:textId="77777777" w:rsidR="00280E4D" w:rsidRPr="00683A90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0526A9A7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was made b</w:t>
      </w:r>
      <w:r w:rsidR="001903BD">
        <w:rPr>
          <w:rFonts w:ascii="Century Gothic" w:hAnsi="Century Gothic"/>
        </w:rPr>
        <w:t>y Brian Hayes</w:t>
      </w:r>
      <w:r>
        <w:rPr>
          <w:rFonts w:ascii="Century Gothic" w:hAnsi="Century Gothic"/>
        </w:rPr>
        <w:t xml:space="preserve"> for the </w:t>
      </w:r>
      <w:r w:rsidR="001903BD">
        <w:rPr>
          <w:rFonts w:ascii="Century Gothic" w:hAnsi="Century Gothic"/>
        </w:rPr>
        <w:t>March</w:t>
      </w:r>
      <w:r w:rsidR="00280E4D">
        <w:rPr>
          <w:rFonts w:ascii="Century Gothic" w:hAnsi="Century Gothic"/>
        </w:rPr>
        <w:t xml:space="preserve"> </w:t>
      </w:r>
      <w:r w:rsidR="00951CEE">
        <w:rPr>
          <w:rFonts w:ascii="Century Gothic" w:hAnsi="Century Gothic"/>
        </w:rPr>
        <w:t xml:space="preserve">meeting to be </w:t>
      </w:r>
      <w:r w:rsidR="001903BD">
        <w:rPr>
          <w:rFonts w:ascii="Century Gothic" w:hAnsi="Century Gothic"/>
        </w:rPr>
        <w:t>March</w:t>
      </w:r>
      <w:r w:rsidR="00E0733A">
        <w:rPr>
          <w:rFonts w:ascii="Century Gothic" w:hAnsi="Century Gothic"/>
        </w:rPr>
        <w:t xml:space="preserve"> 1</w:t>
      </w:r>
      <w:r w:rsidR="001903BD">
        <w:rPr>
          <w:rFonts w:ascii="Century Gothic" w:hAnsi="Century Gothic"/>
        </w:rPr>
        <w:t>6</w:t>
      </w:r>
      <w:r w:rsidR="00D4786A">
        <w:rPr>
          <w:rFonts w:ascii="Century Gothic" w:hAnsi="Century Gothic"/>
        </w:rPr>
        <w:t>th</w:t>
      </w:r>
      <w:r>
        <w:rPr>
          <w:rFonts w:ascii="Century Gothic" w:hAnsi="Century Gothic"/>
        </w:rPr>
        <w:t xml:space="preserve"> at </w:t>
      </w:r>
      <w:r w:rsidR="00722594">
        <w:rPr>
          <w:rFonts w:ascii="Century Gothic" w:hAnsi="Century Gothic"/>
        </w:rPr>
        <w:t>7</w:t>
      </w:r>
      <w:r>
        <w:rPr>
          <w:rFonts w:ascii="Century Gothic" w:hAnsi="Century Gothic"/>
        </w:rPr>
        <w:t xml:space="preserve">pm at the </w:t>
      </w:r>
      <w:r w:rsidR="00722594">
        <w:rPr>
          <w:rFonts w:ascii="Century Gothic" w:hAnsi="Century Gothic"/>
        </w:rPr>
        <w:t>Sports Complex</w:t>
      </w:r>
      <w:r>
        <w:rPr>
          <w:rFonts w:ascii="Century Gothic" w:hAnsi="Century Gothic"/>
        </w:rPr>
        <w:t xml:space="preserve">. Seconded by </w:t>
      </w:r>
      <w:r w:rsidR="00280E4D">
        <w:rPr>
          <w:rFonts w:ascii="Century Gothic" w:hAnsi="Century Gothic"/>
        </w:rPr>
        <w:t>J</w:t>
      </w:r>
      <w:r w:rsidR="00800CD7">
        <w:rPr>
          <w:rFonts w:ascii="Century Gothic" w:hAnsi="Century Gothic"/>
        </w:rPr>
        <w:t>ohn Barnes</w:t>
      </w:r>
      <w:r w:rsidR="00722594">
        <w:rPr>
          <w:rFonts w:ascii="Century Gothic" w:hAnsi="Century Gothic"/>
        </w:rPr>
        <w:t>.</w:t>
      </w:r>
    </w:p>
    <w:p w14:paraId="15FA9464" w14:textId="79070ACE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9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1903BD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1903BD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9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37CD1EC4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1903BD">
        <w:rPr>
          <w:rFonts w:ascii="Century Gothic" w:hAnsi="Century Gothic"/>
        </w:rPr>
        <w:t>8:03</w:t>
      </w:r>
      <w:r w:rsidR="00E82438">
        <w:rPr>
          <w:rFonts w:ascii="Century Gothic" w:hAnsi="Century Gothic"/>
        </w:rPr>
        <w:t>pm</w:t>
      </w:r>
    </w:p>
    <w:p w14:paraId="039E65BB" w14:textId="6AD5DF1C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1903BD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1903BD">
        <w:rPr>
          <w:rFonts w:ascii="Century Gothic" w:hAnsi="Century Gothic"/>
        </w:rPr>
        <w:t>JoAnna Harman</w:t>
      </w:r>
      <w:r w:rsidR="00124B25" w:rsidRPr="004C157E">
        <w:rPr>
          <w:rFonts w:ascii="Century Gothic" w:hAnsi="Century Gothic"/>
        </w:rPr>
        <w:t>.</w:t>
      </w:r>
    </w:p>
    <w:p w14:paraId="499F7AC5" w14:textId="3D618195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1903BD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1903BD">
        <w:rPr>
          <w:rFonts w:ascii="Century Gothic" w:eastAsia="Century Gothic" w:hAnsi="Century Gothic" w:cs="Century Gothic"/>
          <w:sz w:val="24"/>
          <w:szCs w:val="24"/>
        </w:rPr>
        <w:t>9</w:t>
      </w:r>
      <w:r w:rsidR="00E0733A">
        <w:rPr>
          <w:rFonts w:ascii="Century Gothic" w:eastAsia="Century Gothic" w:hAnsi="Century Gothic" w:cs="Century Gothic"/>
          <w:sz w:val="24"/>
          <w:szCs w:val="24"/>
        </w:rPr>
        <w:t>)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5BD2D" w14:textId="77777777" w:rsidR="006309F3" w:rsidRDefault="006309F3" w:rsidP="008A771A">
      <w:pPr>
        <w:spacing w:after="0" w:line="240" w:lineRule="auto"/>
      </w:pPr>
      <w:r>
        <w:separator/>
      </w:r>
    </w:p>
  </w:endnote>
  <w:endnote w:type="continuationSeparator" w:id="0">
    <w:p w14:paraId="10F792AA" w14:textId="77777777" w:rsidR="006309F3" w:rsidRDefault="006309F3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79137" w14:textId="77777777" w:rsidR="006309F3" w:rsidRDefault="006309F3" w:rsidP="008A771A">
      <w:pPr>
        <w:spacing w:after="0" w:line="240" w:lineRule="auto"/>
      </w:pPr>
      <w:r>
        <w:separator/>
      </w:r>
    </w:p>
  </w:footnote>
  <w:footnote w:type="continuationSeparator" w:id="0">
    <w:p w14:paraId="0B50EF05" w14:textId="77777777" w:rsidR="006309F3" w:rsidRDefault="006309F3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857"/>
    <w:multiLevelType w:val="hybridMultilevel"/>
    <w:tmpl w:val="29D4F9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3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D0061F"/>
    <w:multiLevelType w:val="hybridMultilevel"/>
    <w:tmpl w:val="85D0DF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0402DF"/>
    <w:multiLevelType w:val="hybridMultilevel"/>
    <w:tmpl w:val="6276DE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1A5FF5"/>
    <w:multiLevelType w:val="hybridMultilevel"/>
    <w:tmpl w:val="E488F66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6D1FAB"/>
    <w:multiLevelType w:val="hybridMultilevel"/>
    <w:tmpl w:val="2DA6C8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1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11"/>
  </w:num>
  <w:num w:numId="2" w16cid:durableId="1002852964">
    <w:abstractNumId w:val="1"/>
  </w:num>
  <w:num w:numId="3" w16cid:durableId="784688577">
    <w:abstractNumId w:val="10"/>
  </w:num>
  <w:num w:numId="4" w16cid:durableId="141388105">
    <w:abstractNumId w:val="2"/>
  </w:num>
  <w:num w:numId="5" w16cid:durableId="428627958">
    <w:abstractNumId w:val="4"/>
  </w:num>
  <w:num w:numId="6" w16cid:durableId="418448573">
    <w:abstractNumId w:val="9"/>
  </w:num>
  <w:num w:numId="7" w16cid:durableId="1514762717">
    <w:abstractNumId w:val="12"/>
  </w:num>
  <w:num w:numId="8" w16cid:durableId="515386973">
    <w:abstractNumId w:val="5"/>
  </w:num>
  <w:num w:numId="9" w16cid:durableId="841118828">
    <w:abstractNumId w:val="3"/>
  </w:num>
  <w:num w:numId="10" w16cid:durableId="554856175">
    <w:abstractNumId w:val="0"/>
  </w:num>
  <w:num w:numId="11" w16cid:durableId="890462460">
    <w:abstractNumId w:val="7"/>
  </w:num>
  <w:num w:numId="12" w16cid:durableId="1138523840">
    <w:abstractNumId w:val="6"/>
  </w:num>
  <w:num w:numId="13" w16cid:durableId="117888971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716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80F90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5D0"/>
    <w:rsid w:val="000F3B4D"/>
    <w:rsid w:val="000F6FAE"/>
    <w:rsid w:val="00100CA4"/>
    <w:rsid w:val="00101609"/>
    <w:rsid w:val="00104F94"/>
    <w:rsid w:val="00105383"/>
    <w:rsid w:val="00107532"/>
    <w:rsid w:val="00115706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BD"/>
    <w:rsid w:val="001903E7"/>
    <w:rsid w:val="00194411"/>
    <w:rsid w:val="00195747"/>
    <w:rsid w:val="001A05CA"/>
    <w:rsid w:val="001A1180"/>
    <w:rsid w:val="001A5787"/>
    <w:rsid w:val="001B552D"/>
    <w:rsid w:val="001C5300"/>
    <w:rsid w:val="001C53E7"/>
    <w:rsid w:val="001D0AD0"/>
    <w:rsid w:val="001E5576"/>
    <w:rsid w:val="001E6990"/>
    <w:rsid w:val="001F30CC"/>
    <w:rsid w:val="002055F9"/>
    <w:rsid w:val="00212442"/>
    <w:rsid w:val="00212470"/>
    <w:rsid w:val="002158AB"/>
    <w:rsid w:val="00222A18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0E4D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A43E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634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73C"/>
    <w:rsid w:val="00447FFC"/>
    <w:rsid w:val="00450645"/>
    <w:rsid w:val="00453494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4D59"/>
    <w:rsid w:val="004A762D"/>
    <w:rsid w:val="004B745B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1C9D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957C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3379"/>
    <w:rsid w:val="005F45FE"/>
    <w:rsid w:val="006040AE"/>
    <w:rsid w:val="00606E7E"/>
    <w:rsid w:val="006128D8"/>
    <w:rsid w:val="00613988"/>
    <w:rsid w:val="0061475B"/>
    <w:rsid w:val="00621659"/>
    <w:rsid w:val="0062695A"/>
    <w:rsid w:val="006309F3"/>
    <w:rsid w:val="0063332D"/>
    <w:rsid w:val="00643904"/>
    <w:rsid w:val="00651FE1"/>
    <w:rsid w:val="00653FA0"/>
    <w:rsid w:val="006569E4"/>
    <w:rsid w:val="00657387"/>
    <w:rsid w:val="0067506A"/>
    <w:rsid w:val="00683A90"/>
    <w:rsid w:val="006A0964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14A80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75FAD"/>
    <w:rsid w:val="007822A8"/>
    <w:rsid w:val="007943D8"/>
    <w:rsid w:val="007952F7"/>
    <w:rsid w:val="007A2818"/>
    <w:rsid w:val="007A600B"/>
    <w:rsid w:val="007B1555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0CD7"/>
    <w:rsid w:val="0080156F"/>
    <w:rsid w:val="00804F2F"/>
    <w:rsid w:val="008066AB"/>
    <w:rsid w:val="00806CB1"/>
    <w:rsid w:val="008142A4"/>
    <w:rsid w:val="00815CF8"/>
    <w:rsid w:val="00816A1C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D7031"/>
    <w:rsid w:val="008F4692"/>
    <w:rsid w:val="008F4A0C"/>
    <w:rsid w:val="008F58CF"/>
    <w:rsid w:val="009014A2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1CEE"/>
    <w:rsid w:val="009527B3"/>
    <w:rsid w:val="009633B9"/>
    <w:rsid w:val="00982127"/>
    <w:rsid w:val="00984011"/>
    <w:rsid w:val="009906CC"/>
    <w:rsid w:val="009909D5"/>
    <w:rsid w:val="009940F9"/>
    <w:rsid w:val="00996EDA"/>
    <w:rsid w:val="009A3BB4"/>
    <w:rsid w:val="009A4973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3779A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430B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651B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4CE4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5C79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86A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0733A"/>
    <w:rsid w:val="00E07808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2438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EE6F8D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0F6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2</cp:revision>
  <cp:lastPrinted>2025-06-13T21:10:00Z</cp:lastPrinted>
  <dcterms:created xsi:type="dcterms:W3CDTF">2026-03-08T22:30:00Z</dcterms:created>
  <dcterms:modified xsi:type="dcterms:W3CDTF">2026-03-08T22:30:00Z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